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0" w:rsidRDefault="00AD0C96" w:rsidP="001A4406">
      <w:pPr>
        <w:rPr>
          <w:rFonts w:ascii="Arial" w:hAnsi="Arial" w:cs="Arial"/>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0;width:108pt;height:75pt;z-index:-251658240" wrapcoords="-150 0 -150 21384 21600 21384 21600 0 -150 0">
            <v:imagedata r:id="rId6" o:title=""/>
            <w10:wrap type="tight"/>
          </v:shape>
          <o:OLEObject Type="Embed" ProgID="Word.Picture.8" ShapeID="_x0000_s1026" DrawAspect="Content" ObjectID="_1492339829" r:id="rId7"/>
        </w:object>
      </w:r>
      <w:r w:rsidR="00055FE6">
        <w:rPr>
          <w:rFonts w:ascii="Arial" w:hAnsi="Arial" w:cs="Arial"/>
          <w:b/>
        </w:rPr>
        <w:t xml:space="preserve">                </w:t>
      </w:r>
    </w:p>
    <w:p w:rsidR="00E70D30" w:rsidRDefault="00E70D30" w:rsidP="001A4406">
      <w:pPr>
        <w:rPr>
          <w:rFonts w:ascii="Arial" w:hAnsi="Arial" w:cs="Arial"/>
          <w:b/>
        </w:rPr>
      </w:pPr>
    </w:p>
    <w:p w:rsidR="00055FE6" w:rsidRPr="001A4406" w:rsidRDefault="00055FE6" w:rsidP="00E70D30">
      <w:pPr>
        <w:ind w:right="2340"/>
        <w:jc w:val="center"/>
        <w:rPr>
          <w:rFonts w:ascii="Cambria" w:hAnsi="Cambria"/>
        </w:rPr>
      </w:pPr>
      <w:r w:rsidRPr="003564D7">
        <w:rPr>
          <w:rFonts w:ascii="Arial" w:hAnsi="Arial" w:cs="Arial"/>
          <w:b/>
        </w:rPr>
        <w:t>REGIONAL HEALTH ALLIANCE</w:t>
      </w:r>
    </w:p>
    <w:p w:rsidR="00055FE6" w:rsidRPr="003564D7" w:rsidRDefault="00055FE6" w:rsidP="00E70D30">
      <w:pPr>
        <w:ind w:right="2340"/>
        <w:jc w:val="center"/>
        <w:rPr>
          <w:rFonts w:ascii="Arial" w:hAnsi="Arial" w:cs="Arial"/>
          <w:b/>
        </w:rPr>
      </w:pPr>
      <w:r w:rsidRPr="003564D7">
        <w:rPr>
          <w:rFonts w:ascii="Arial" w:hAnsi="Arial" w:cs="Arial"/>
          <w:b/>
        </w:rPr>
        <w:t>Maternal and Infant Health Commission</w:t>
      </w:r>
    </w:p>
    <w:p w:rsidR="00055FE6" w:rsidRDefault="00055FE6" w:rsidP="00E70D30">
      <w:pPr>
        <w:ind w:right="2340"/>
        <w:jc w:val="center"/>
        <w:rPr>
          <w:rFonts w:ascii="Arial" w:hAnsi="Arial" w:cs="Arial"/>
          <w:b/>
        </w:rPr>
      </w:pPr>
      <w:r w:rsidRPr="003564D7">
        <w:rPr>
          <w:rFonts w:ascii="Arial" w:hAnsi="Arial" w:cs="Arial"/>
          <w:b/>
        </w:rPr>
        <w:t>MEETING MINUTES</w:t>
      </w:r>
    </w:p>
    <w:p w:rsidR="00AB3337" w:rsidRPr="003564D7" w:rsidRDefault="00BC28D8" w:rsidP="00E70D30">
      <w:pPr>
        <w:ind w:right="2340"/>
        <w:jc w:val="center"/>
        <w:rPr>
          <w:rFonts w:ascii="Arial" w:hAnsi="Arial" w:cs="Arial"/>
          <w:b/>
        </w:rPr>
      </w:pPr>
      <w:r>
        <w:rPr>
          <w:rFonts w:ascii="Arial" w:hAnsi="Arial" w:cs="Arial"/>
          <w:b/>
        </w:rPr>
        <w:t>March</w:t>
      </w:r>
      <w:r w:rsidR="00AB3337">
        <w:rPr>
          <w:rFonts w:ascii="Arial" w:hAnsi="Arial" w:cs="Arial"/>
          <w:b/>
        </w:rPr>
        <w:t xml:space="preserve"> 11, 2015</w:t>
      </w:r>
    </w:p>
    <w:p w:rsidR="00055FE6" w:rsidRPr="003564D7" w:rsidRDefault="00055FE6" w:rsidP="00E13916">
      <w:pPr>
        <w:rPr>
          <w:rFonts w:ascii="Arial" w:hAnsi="Arial" w:cs="Arial"/>
        </w:rPr>
      </w:pPr>
    </w:p>
    <w:p w:rsidR="00B43806" w:rsidRDefault="00B43806" w:rsidP="00BA2416">
      <w:pPr>
        <w:rPr>
          <w:rFonts w:ascii="Arial" w:hAnsi="Arial" w:cs="Arial"/>
          <w:b/>
          <w:sz w:val="20"/>
          <w:szCs w:val="20"/>
        </w:rPr>
      </w:pPr>
    </w:p>
    <w:p w:rsidR="00A10F80" w:rsidRPr="00A10F80" w:rsidRDefault="00055FE6" w:rsidP="00BA2416">
      <w:pPr>
        <w:rPr>
          <w:rFonts w:ascii="Arial" w:hAnsi="Arial" w:cs="Arial"/>
          <w:sz w:val="20"/>
          <w:szCs w:val="20"/>
        </w:rPr>
      </w:pPr>
      <w:r w:rsidRPr="00092536">
        <w:rPr>
          <w:rFonts w:ascii="Arial" w:hAnsi="Arial" w:cs="Arial"/>
          <w:b/>
          <w:sz w:val="20"/>
          <w:szCs w:val="20"/>
        </w:rPr>
        <w:t xml:space="preserve">Members Present: </w:t>
      </w:r>
      <w:r w:rsidR="00BC28D8">
        <w:rPr>
          <w:rFonts w:ascii="Arial" w:hAnsi="Arial" w:cs="Arial"/>
          <w:sz w:val="20"/>
          <w:szCs w:val="20"/>
        </w:rPr>
        <w:t xml:space="preserve">Mary Barkley, Diana Buist, Michelle Datema, Cheryl Hinds, Linn Mahabir, Vivien McCurdy, Angela Myers, Jessica Rapelje, Victoria Reese, Kristin Roux, Sallie Shears, Cindy Standish, Jennifer VanValkenburg, Mallory </w:t>
      </w:r>
      <w:proofErr w:type="spellStart"/>
      <w:r w:rsidR="00BC28D8">
        <w:rPr>
          <w:rFonts w:ascii="Arial" w:hAnsi="Arial" w:cs="Arial"/>
          <w:sz w:val="20"/>
          <w:szCs w:val="20"/>
        </w:rPr>
        <w:t>Vredeveld</w:t>
      </w:r>
      <w:proofErr w:type="spellEnd"/>
      <w:r w:rsidR="00BC28D8">
        <w:rPr>
          <w:rFonts w:ascii="Arial" w:hAnsi="Arial" w:cs="Arial"/>
          <w:sz w:val="20"/>
          <w:szCs w:val="20"/>
        </w:rPr>
        <w:t>, Jill Wise, Alberta Griffin</w:t>
      </w:r>
    </w:p>
    <w:p w:rsidR="009E0D3A" w:rsidRDefault="009E0D3A" w:rsidP="00BA2416">
      <w:pPr>
        <w:rPr>
          <w:rFonts w:ascii="Arial" w:hAnsi="Arial" w:cs="Arial"/>
          <w:b/>
          <w:sz w:val="20"/>
          <w:szCs w:val="20"/>
        </w:rPr>
      </w:pPr>
    </w:p>
    <w:p w:rsidR="00055FE6" w:rsidRPr="00520987" w:rsidRDefault="00055FE6" w:rsidP="009115F1">
      <w:pPr>
        <w:rPr>
          <w:rFonts w:ascii="Arial" w:hAnsi="Arial" w:cs="Arial"/>
          <w:sz w:val="20"/>
          <w:szCs w:val="20"/>
        </w:rPr>
      </w:pPr>
    </w:p>
    <w:p w:rsidR="00055FE6" w:rsidRPr="00520987" w:rsidRDefault="00055FE6" w:rsidP="00FB6E16">
      <w:pPr>
        <w:pStyle w:val="ListParagraph"/>
        <w:numPr>
          <w:ilvl w:val="0"/>
          <w:numId w:val="6"/>
        </w:numPr>
        <w:spacing w:after="20"/>
        <w:ind w:right="-540"/>
        <w:rPr>
          <w:rFonts w:ascii="Arial" w:hAnsi="Arial" w:cs="Arial"/>
          <w:b/>
          <w:sz w:val="20"/>
          <w:szCs w:val="20"/>
          <w:u w:val="single"/>
        </w:rPr>
      </w:pPr>
      <w:r w:rsidRPr="00520987">
        <w:rPr>
          <w:rFonts w:ascii="Arial" w:hAnsi="Arial" w:cs="Arial"/>
          <w:b/>
          <w:sz w:val="20"/>
          <w:szCs w:val="20"/>
          <w:u w:val="single"/>
        </w:rPr>
        <w:t>Welcome and Call to Order</w:t>
      </w:r>
      <w:r w:rsidRPr="00520987">
        <w:rPr>
          <w:rFonts w:ascii="Arial" w:hAnsi="Arial" w:cs="Arial"/>
          <w:b/>
          <w:sz w:val="20"/>
          <w:szCs w:val="20"/>
        </w:rPr>
        <w:t>:</w:t>
      </w:r>
      <w:r w:rsidR="00B2350B">
        <w:rPr>
          <w:rFonts w:ascii="Arial" w:hAnsi="Arial" w:cs="Arial"/>
          <w:sz w:val="20"/>
          <w:szCs w:val="20"/>
        </w:rPr>
        <w:t xml:space="preserve"> Meeting called to order at 8:00</w:t>
      </w:r>
      <w:r w:rsidRPr="00520987">
        <w:rPr>
          <w:rFonts w:ascii="Arial" w:hAnsi="Arial" w:cs="Arial"/>
          <w:sz w:val="20"/>
          <w:szCs w:val="20"/>
        </w:rPr>
        <w:t xml:space="preserve"> a.m. by</w:t>
      </w:r>
      <w:r w:rsidR="00832FAC" w:rsidRPr="00520987">
        <w:rPr>
          <w:rFonts w:ascii="Arial" w:hAnsi="Arial" w:cs="Arial"/>
          <w:sz w:val="20"/>
          <w:szCs w:val="20"/>
        </w:rPr>
        <w:t xml:space="preserve"> </w:t>
      </w:r>
      <w:r w:rsidR="00092536">
        <w:rPr>
          <w:rFonts w:ascii="Arial" w:hAnsi="Arial" w:cs="Arial"/>
          <w:sz w:val="20"/>
          <w:szCs w:val="20"/>
        </w:rPr>
        <w:t>Sallie Shears</w:t>
      </w:r>
    </w:p>
    <w:p w:rsidR="00055FE6" w:rsidRPr="00520987" w:rsidRDefault="00055FE6" w:rsidP="009115F1">
      <w:pPr>
        <w:pStyle w:val="ListParagraph"/>
        <w:spacing w:after="20"/>
        <w:ind w:left="360"/>
        <w:rPr>
          <w:rFonts w:ascii="Arial" w:hAnsi="Arial" w:cs="Arial"/>
          <w:b/>
          <w:sz w:val="20"/>
          <w:szCs w:val="20"/>
          <w:u w:val="single"/>
        </w:rPr>
      </w:pPr>
    </w:p>
    <w:p w:rsidR="00507F4B" w:rsidRPr="00520987" w:rsidRDefault="00055FE6" w:rsidP="00A03E7F">
      <w:pPr>
        <w:pStyle w:val="ListParagraph"/>
        <w:numPr>
          <w:ilvl w:val="0"/>
          <w:numId w:val="6"/>
        </w:numPr>
        <w:spacing w:after="20"/>
        <w:rPr>
          <w:rFonts w:ascii="Arial" w:hAnsi="Arial" w:cs="Arial"/>
          <w:b/>
          <w:sz w:val="20"/>
          <w:szCs w:val="20"/>
          <w:u w:val="single"/>
        </w:rPr>
      </w:pPr>
      <w:r w:rsidRPr="00520987">
        <w:rPr>
          <w:rFonts w:ascii="Arial" w:hAnsi="Arial" w:cs="Arial"/>
          <w:b/>
          <w:sz w:val="20"/>
          <w:szCs w:val="20"/>
          <w:u w:val="single"/>
        </w:rPr>
        <w:t>Appr</w:t>
      </w:r>
      <w:r w:rsidR="00BC28D8">
        <w:rPr>
          <w:rFonts w:ascii="Arial" w:hAnsi="Arial" w:cs="Arial"/>
          <w:b/>
          <w:sz w:val="20"/>
          <w:szCs w:val="20"/>
          <w:u w:val="single"/>
        </w:rPr>
        <w:t>oval of February</w:t>
      </w:r>
      <w:r w:rsidRPr="00520987">
        <w:rPr>
          <w:rFonts w:ascii="Arial" w:hAnsi="Arial" w:cs="Arial"/>
          <w:b/>
          <w:sz w:val="20"/>
          <w:szCs w:val="20"/>
          <w:u w:val="single"/>
        </w:rPr>
        <w:t xml:space="preserve"> Minutes</w:t>
      </w:r>
      <w:r w:rsidRPr="00520987">
        <w:rPr>
          <w:rFonts w:ascii="Arial" w:hAnsi="Arial" w:cs="Arial"/>
          <w:b/>
          <w:sz w:val="20"/>
          <w:szCs w:val="20"/>
        </w:rPr>
        <w:t xml:space="preserve">: </w:t>
      </w:r>
    </w:p>
    <w:p w:rsidR="00092536" w:rsidRPr="001B23DC" w:rsidRDefault="00055FE6" w:rsidP="001B23DC">
      <w:pPr>
        <w:pStyle w:val="ListParagraph"/>
        <w:spacing w:after="20"/>
        <w:ind w:left="360"/>
        <w:rPr>
          <w:rFonts w:ascii="Arial" w:hAnsi="Arial" w:cs="Arial"/>
          <w:sz w:val="20"/>
          <w:szCs w:val="20"/>
        </w:rPr>
      </w:pPr>
      <w:r w:rsidRPr="00520987">
        <w:rPr>
          <w:rFonts w:ascii="Arial" w:hAnsi="Arial" w:cs="Arial"/>
          <w:b/>
          <w:sz w:val="20"/>
          <w:szCs w:val="20"/>
        </w:rPr>
        <w:t>Motion</w:t>
      </w:r>
      <w:r w:rsidR="00832FAC" w:rsidRPr="00520987">
        <w:rPr>
          <w:rFonts w:ascii="Arial" w:hAnsi="Arial" w:cs="Arial"/>
          <w:sz w:val="20"/>
          <w:szCs w:val="20"/>
        </w:rPr>
        <w:t xml:space="preserve">: Approve </w:t>
      </w:r>
      <w:r w:rsidR="00BC28D8">
        <w:rPr>
          <w:rFonts w:ascii="Arial" w:hAnsi="Arial" w:cs="Arial"/>
          <w:sz w:val="20"/>
          <w:szCs w:val="20"/>
        </w:rPr>
        <w:t>February 2015</w:t>
      </w:r>
      <w:r w:rsidR="00306492">
        <w:rPr>
          <w:rFonts w:ascii="Arial" w:hAnsi="Arial" w:cs="Arial"/>
          <w:sz w:val="20"/>
          <w:szCs w:val="20"/>
        </w:rPr>
        <w:t xml:space="preserve"> Minutes</w:t>
      </w:r>
    </w:p>
    <w:p w:rsidR="008F3AA0" w:rsidRDefault="008F3AA0" w:rsidP="00361FE1">
      <w:pPr>
        <w:pStyle w:val="ListParagraph"/>
        <w:spacing w:after="20"/>
        <w:ind w:left="1080"/>
        <w:rPr>
          <w:rFonts w:ascii="Arial" w:hAnsi="Arial" w:cs="Arial"/>
          <w:sz w:val="20"/>
          <w:szCs w:val="20"/>
        </w:rPr>
      </w:pPr>
      <w:r>
        <w:rPr>
          <w:rFonts w:ascii="Arial" w:hAnsi="Arial" w:cs="Arial"/>
          <w:sz w:val="20"/>
          <w:szCs w:val="20"/>
        </w:rPr>
        <w:t>Cheryl Hinds</w:t>
      </w:r>
    </w:p>
    <w:p w:rsidR="00586ADF" w:rsidRDefault="00BC28D8" w:rsidP="00361FE1">
      <w:pPr>
        <w:pStyle w:val="ListParagraph"/>
        <w:spacing w:after="20"/>
        <w:ind w:left="1080"/>
        <w:rPr>
          <w:rFonts w:ascii="Arial" w:hAnsi="Arial" w:cs="Arial"/>
          <w:sz w:val="20"/>
          <w:szCs w:val="20"/>
        </w:rPr>
      </w:pPr>
      <w:r>
        <w:rPr>
          <w:rFonts w:ascii="Arial" w:hAnsi="Arial" w:cs="Arial"/>
          <w:sz w:val="20"/>
          <w:szCs w:val="20"/>
        </w:rPr>
        <w:t>Cindy Standish</w:t>
      </w:r>
    </w:p>
    <w:p w:rsidR="00055FE6" w:rsidRDefault="00055FE6" w:rsidP="009311D8">
      <w:pPr>
        <w:pStyle w:val="ListParagraph"/>
        <w:spacing w:after="20"/>
        <w:ind w:left="360"/>
        <w:rPr>
          <w:rFonts w:ascii="Arial" w:hAnsi="Arial" w:cs="Arial"/>
          <w:sz w:val="20"/>
          <w:szCs w:val="20"/>
        </w:rPr>
      </w:pPr>
      <w:r w:rsidRPr="00520987">
        <w:rPr>
          <w:rFonts w:ascii="Arial" w:hAnsi="Arial" w:cs="Arial"/>
          <w:sz w:val="20"/>
          <w:szCs w:val="20"/>
        </w:rPr>
        <w:tab/>
        <w:t xml:space="preserve">    </w:t>
      </w:r>
      <w:r w:rsidR="005B2C6E" w:rsidRPr="00520987">
        <w:rPr>
          <w:rFonts w:ascii="Arial" w:hAnsi="Arial" w:cs="Arial"/>
          <w:sz w:val="20"/>
          <w:szCs w:val="20"/>
        </w:rPr>
        <w:t xml:space="preserve"> </w:t>
      </w:r>
      <w:r w:rsidR="00092536">
        <w:rPr>
          <w:rFonts w:ascii="Arial" w:hAnsi="Arial" w:cs="Arial"/>
          <w:sz w:val="20"/>
          <w:szCs w:val="20"/>
        </w:rPr>
        <w:t xml:space="preserve"> </w:t>
      </w:r>
      <w:r w:rsidR="00227C8E">
        <w:rPr>
          <w:rFonts w:ascii="Arial" w:hAnsi="Arial" w:cs="Arial"/>
          <w:sz w:val="20"/>
          <w:szCs w:val="20"/>
        </w:rPr>
        <w:t xml:space="preserve"> </w:t>
      </w:r>
      <w:r w:rsidRPr="00520987">
        <w:rPr>
          <w:rFonts w:ascii="Arial" w:hAnsi="Arial" w:cs="Arial"/>
          <w:sz w:val="20"/>
          <w:szCs w:val="20"/>
        </w:rPr>
        <w:t>Motion Carried</w:t>
      </w:r>
    </w:p>
    <w:p w:rsidR="00A47A7C" w:rsidRDefault="00A47A7C" w:rsidP="00C41971">
      <w:pPr>
        <w:spacing w:after="20"/>
        <w:rPr>
          <w:rFonts w:ascii="Arial" w:hAnsi="Arial" w:cs="Arial"/>
          <w:sz w:val="20"/>
          <w:szCs w:val="20"/>
        </w:rPr>
      </w:pPr>
    </w:p>
    <w:p w:rsidR="00BC28D8" w:rsidRDefault="00BC28D8" w:rsidP="00306492">
      <w:pPr>
        <w:pStyle w:val="ListParagraph"/>
        <w:numPr>
          <w:ilvl w:val="0"/>
          <w:numId w:val="6"/>
        </w:numPr>
        <w:spacing w:after="20"/>
        <w:rPr>
          <w:rFonts w:ascii="Arial" w:hAnsi="Arial" w:cs="Arial"/>
          <w:b/>
          <w:sz w:val="20"/>
          <w:szCs w:val="20"/>
          <w:u w:val="single"/>
        </w:rPr>
      </w:pPr>
      <w:r>
        <w:rPr>
          <w:rFonts w:ascii="Arial" w:hAnsi="Arial" w:cs="Arial"/>
          <w:b/>
          <w:sz w:val="20"/>
          <w:szCs w:val="20"/>
          <w:u w:val="single"/>
        </w:rPr>
        <w:t>Workgroup Updates:</w:t>
      </w:r>
    </w:p>
    <w:p w:rsidR="00BC28D8" w:rsidRPr="00F16F02" w:rsidRDefault="00BC28D8" w:rsidP="003159D0">
      <w:pPr>
        <w:pStyle w:val="ListParagraph"/>
        <w:numPr>
          <w:ilvl w:val="1"/>
          <w:numId w:val="6"/>
        </w:numPr>
        <w:spacing w:after="20"/>
        <w:rPr>
          <w:rFonts w:ascii="Arial" w:hAnsi="Arial" w:cs="Arial"/>
          <w:b/>
          <w:sz w:val="20"/>
          <w:szCs w:val="20"/>
          <w:u w:val="single"/>
        </w:rPr>
      </w:pPr>
      <w:r>
        <w:rPr>
          <w:rFonts w:ascii="Arial" w:hAnsi="Arial" w:cs="Arial"/>
          <w:b/>
          <w:sz w:val="20"/>
          <w:szCs w:val="20"/>
          <w:u w:val="single"/>
        </w:rPr>
        <w:t>Pregnancy Care Workgroup</w:t>
      </w:r>
      <w:r w:rsidR="00F16F02">
        <w:rPr>
          <w:rFonts w:ascii="Arial" w:hAnsi="Arial" w:cs="Arial"/>
          <w:b/>
          <w:sz w:val="20"/>
          <w:szCs w:val="20"/>
          <w:u w:val="single"/>
        </w:rPr>
        <w:t xml:space="preserve"> </w:t>
      </w:r>
      <w:r w:rsidR="00F16F02">
        <w:rPr>
          <w:rFonts w:ascii="Arial" w:hAnsi="Arial" w:cs="Arial"/>
          <w:sz w:val="20"/>
          <w:szCs w:val="20"/>
        </w:rPr>
        <w:t>–</w:t>
      </w:r>
      <w:r w:rsidR="00F16F02" w:rsidRPr="00F16F02">
        <w:rPr>
          <w:rFonts w:ascii="Arial" w:hAnsi="Arial" w:cs="Arial"/>
          <w:sz w:val="20"/>
          <w:szCs w:val="20"/>
        </w:rPr>
        <w:t xml:space="preserve"> The</w:t>
      </w:r>
      <w:r w:rsidR="00F16F02">
        <w:rPr>
          <w:rFonts w:ascii="Arial" w:hAnsi="Arial" w:cs="Arial"/>
          <w:sz w:val="20"/>
          <w:szCs w:val="20"/>
        </w:rPr>
        <w:t xml:space="preserve"> Period of Purple Crying video continues to be used at the hospitals.  Baby Basic books are being distributed at OB offices in Calhoun </w:t>
      </w:r>
      <w:r w:rsidR="003159D0">
        <w:rPr>
          <w:rFonts w:ascii="Arial" w:hAnsi="Arial" w:cs="Arial"/>
          <w:sz w:val="20"/>
          <w:szCs w:val="20"/>
        </w:rPr>
        <w:t>County.</w:t>
      </w:r>
      <w:r w:rsidR="00F16F02">
        <w:rPr>
          <w:rFonts w:ascii="Arial" w:hAnsi="Arial" w:cs="Arial"/>
          <w:sz w:val="20"/>
          <w:szCs w:val="20"/>
        </w:rPr>
        <w:t xml:space="preserve"> 2015 the group’s goal is to move toward behavior change</w:t>
      </w:r>
      <w:r w:rsidR="003159D0">
        <w:rPr>
          <w:rFonts w:ascii="Arial" w:hAnsi="Arial" w:cs="Arial"/>
          <w:sz w:val="20"/>
          <w:szCs w:val="20"/>
        </w:rPr>
        <w:t xml:space="preserve">. </w:t>
      </w:r>
      <w:r w:rsidR="00F16F02">
        <w:rPr>
          <w:rFonts w:ascii="Arial" w:hAnsi="Arial" w:cs="Arial"/>
          <w:sz w:val="20"/>
          <w:szCs w:val="20"/>
        </w:rPr>
        <w:t>The question is how to get women to use the Baby Basics books and take more responsibility for their healthcare.</w:t>
      </w:r>
      <w:r w:rsidR="003159D0">
        <w:rPr>
          <w:rFonts w:ascii="Arial" w:hAnsi="Arial" w:cs="Arial"/>
          <w:sz w:val="20"/>
          <w:szCs w:val="20"/>
        </w:rPr>
        <w:t xml:space="preserve"> </w:t>
      </w:r>
      <w:r w:rsidR="0094142F">
        <w:rPr>
          <w:rFonts w:ascii="Arial" w:hAnsi="Arial" w:cs="Arial"/>
          <w:sz w:val="20"/>
          <w:szCs w:val="20"/>
        </w:rPr>
        <w:t>Meridian gave a contribution of 300 Baby Basics books.</w:t>
      </w:r>
      <w:r w:rsidR="003159D0">
        <w:rPr>
          <w:rFonts w:ascii="Arial" w:hAnsi="Arial" w:cs="Arial"/>
          <w:sz w:val="20"/>
          <w:szCs w:val="20"/>
        </w:rPr>
        <w:t xml:space="preserve"> </w:t>
      </w:r>
      <w:r w:rsidR="00F16F02">
        <w:rPr>
          <w:rFonts w:ascii="Arial" w:hAnsi="Arial" w:cs="Arial"/>
          <w:sz w:val="20"/>
          <w:szCs w:val="20"/>
        </w:rPr>
        <w:t xml:space="preserve">Group also plans to link </w:t>
      </w:r>
      <w:r w:rsidR="00F16F02" w:rsidRPr="0082642D">
        <w:rPr>
          <w:rFonts w:ascii="Arial" w:hAnsi="Arial" w:cs="Arial"/>
          <w:i/>
          <w:sz w:val="20"/>
          <w:szCs w:val="20"/>
        </w:rPr>
        <w:t xml:space="preserve">Born to </w:t>
      </w:r>
      <w:proofErr w:type="gramStart"/>
      <w:r w:rsidR="00F16F02" w:rsidRPr="0082642D">
        <w:rPr>
          <w:rFonts w:ascii="Arial" w:hAnsi="Arial" w:cs="Arial"/>
          <w:i/>
          <w:sz w:val="20"/>
          <w:szCs w:val="20"/>
        </w:rPr>
        <w:t>Be</w:t>
      </w:r>
      <w:proofErr w:type="gramEnd"/>
      <w:r w:rsidR="00F16F02">
        <w:rPr>
          <w:rFonts w:ascii="Arial" w:hAnsi="Arial" w:cs="Arial"/>
          <w:sz w:val="20"/>
          <w:szCs w:val="20"/>
        </w:rPr>
        <w:t xml:space="preserve"> initiative with health education </w:t>
      </w:r>
      <w:r w:rsidR="0082642D">
        <w:rPr>
          <w:rFonts w:ascii="Arial" w:hAnsi="Arial" w:cs="Arial"/>
          <w:sz w:val="20"/>
          <w:szCs w:val="20"/>
        </w:rPr>
        <w:t>topics</w:t>
      </w:r>
      <w:r w:rsidR="00F16F02">
        <w:rPr>
          <w:rFonts w:ascii="Arial" w:hAnsi="Arial" w:cs="Arial"/>
          <w:sz w:val="20"/>
          <w:szCs w:val="20"/>
        </w:rPr>
        <w:t xml:space="preserve"> </w:t>
      </w:r>
      <w:r w:rsidR="00F16F02" w:rsidRPr="0082642D">
        <w:rPr>
          <w:rFonts w:ascii="Arial" w:hAnsi="Arial" w:cs="Arial"/>
          <w:i/>
          <w:sz w:val="20"/>
          <w:szCs w:val="20"/>
        </w:rPr>
        <w:t>Born to Read</w:t>
      </w:r>
      <w:r w:rsidR="00F16F02">
        <w:rPr>
          <w:rFonts w:ascii="Arial" w:hAnsi="Arial" w:cs="Arial"/>
          <w:sz w:val="20"/>
          <w:szCs w:val="20"/>
        </w:rPr>
        <w:t xml:space="preserve"> and </w:t>
      </w:r>
      <w:r w:rsidR="00F16F02" w:rsidRPr="0082642D">
        <w:rPr>
          <w:rFonts w:ascii="Arial" w:hAnsi="Arial" w:cs="Arial"/>
          <w:i/>
          <w:sz w:val="20"/>
          <w:szCs w:val="20"/>
        </w:rPr>
        <w:t>Born to Learn</w:t>
      </w:r>
      <w:r w:rsidR="00F16F02">
        <w:rPr>
          <w:rFonts w:ascii="Arial" w:hAnsi="Arial" w:cs="Arial"/>
          <w:sz w:val="20"/>
          <w:szCs w:val="20"/>
        </w:rPr>
        <w:t>.</w:t>
      </w:r>
      <w:r w:rsidR="003159D0">
        <w:rPr>
          <w:rFonts w:ascii="Arial" w:hAnsi="Arial" w:cs="Arial"/>
          <w:sz w:val="20"/>
          <w:szCs w:val="20"/>
        </w:rPr>
        <w:t xml:space="preserve"> </w:t>
      </w:r>
      <w:r w:rsidR="00F16F02">
        <w:rPr>
          <w:rFonts w:ascii="Arial" w:hAnsi="Arial" w:cs="Arial"/>
          <w:sz w:val="20"/>
          <w:szCs w:val="20"/>
        </w:rPr>
        <w:t xml:space="preserve">May also have an initiative on </w:t>
      </w:r>
      <w:r w:rsidR="00F16F02" w:rsidRPr="0082642D">
        <w:rPr>
          <w:rFonts w:ascii="Arial" w:hAnsi="Arial" w:cs="Arial"/>
          <w:i/>
          <w:sz w:val="20"/>
          <w:szCs w:val="20"/>
        </w:rPr>
        <w:t xml:space="preserve">Born to be </w:t>
      </w:r>
      <w:proofErr w:type="gramStart"/>
      <w:r w:rsidR="00F16F02" w:rsidRPr="0082642D">
        <w:rPr>
          <w:rFonts w:ascii="Arial" w:hAnsi="Arial" w:cs="Arial"/>
          <w:i/>
          <w:sz w:val="20"/>
          <w:szCs w:val="20"/>
        </w:rPr>
        <w:t>Fit</w:t>
      </w:r>
      <w:proofErr w:type="gramEnd"/>
      <w:r w:rsidR="00F16F02">
        <w:rPr>
          <w:rFonts w:ascii="Arial" w:hAnsi="Arial" w:cs="Arial"/>
          <w:sz w:val="20"/>
          <w:szCs w:val="20"/>
        </w:rPr>
        <w:t xml:space="preserve"> which will promote physical activity for pregnant women and new moms. </w:t>
      </w:r>
    </w:p>
    <w:p w:rsidR="00F16F02" w:rsidRDefault="00F16F02" w:rsidP="003159D0">
      <w:pPr>
        <w:pStyle w:val="ListParagraph"/>
        <w:spacing w:after="20"/>
        <w:ind w:left="810"/>
        <w:rPr>
          <w:rFonts w:ascii="Arial" w:hAnsi="Arial" w:cs="Arial"/>
          <w:b/>
          <w:sz w:val="20"/>
          <w:szCs w:val="20"/>
          <w:u w:val="single"/>
        </w:rPr>
      </w:pPr>
    </w:p>
    <w:p w:rsidR="00DC215C" w:rsidRPr="00BC28D8" w:rsidRDefault="00BC28D8" w:rsidP="003159D0">
      <w:pPr>
        <w:pStyle w:val="ListParagraph"/>
        <w:numPr>
          <w:ilvl w:val="1"/>
          <w:numId w:val="6"/>
        </w:numPr>
        <w:spacing w:after="20"/>
        <w:rPr>
          <w:rFonts w:ascii="Arial" w:hAnsi="Arial" w:cs="Arial"/>
          <w:b/>
          <w:sz w:val="20"/>
          <w:szCs w:val="20"/>
          <w:u w:val="single"/>
        </w:rPr>
      </w:pPr>
      <w:r w:rsidRPr="00BC28D8">
        <w:rPr>
          <w:rFonts w:ascii="Arial" w:hAnsi="Arial" w:cs="Arial"/>
          <w:b/>
          <w:sz w:val="20"/>
          <w:szCs w:val="20"/>
          <w:u w:val="single"/>
        </w:rPr>
        <w:t>Home Visiting HUB</w:t>
      </w:r>
      <w:r w:rsidR="009B4EB5" w:rsidRPr="00BC28D8">
        <w:rPr>
          <w:rFonts w:ascii="Arial" w:hAnsi="Arial" w:cs="Arial"/>
          <w:sz w:val="20"/>
          <w:szCs w:val="20"/>
        </w:rPr>
        <w:t xml:space="preserve"> – </w:t>
      </w:r>
      <w:r w:rsidR="00050D64">
        <w:rPr>
          <w:rFonts w:ascii="Arial" w:hAnsi="Arial" w:cs="Arial"/>
          <w:sz w:val="20"/>
          <w:szCs w:val="20"/>
        </w:rPr>
        <w:t xml:space="preserve">In </w:t>
      </w:r>
      <w:r w:rsidR="00087EE4">
        <w:rPr>
          <w:rFonts w:ascii="Arial" w:hAnsi="Arial" w:cs="Arial"/>
          <w:sz w:val="20"/>
          <w:szCs w:val="20"/>
        </w:rPr>
        <w:t xml:space="preserve">September </w:t>
      </w:r>
      <w:r w:rsidR="00050D64">
        <w:rPr>
          <w:rFonts w:ascii="Arial" w:hAnsi="Arial" w:cs="Arial"/>
          <w:sz w:val="20"/>
          <w:szCs w:val="20"/>
        </w:rPr>
        <w:t>201</w:t>
      </w:r>
      <w:r w:rsidR="00087EE4">
        <w:rPr>
          <w:rFonts w:ascii="Arial" w:hAnsi="Arial" w:cs="Arial"/>
          <w:sz w:val="20"/>
          <w:szCs w:val="20"/>
        </w:rPr>
        <w:t>3</w:t>
      </w:r>
      <w:r w:rsidR="00050D64">
        <w:rPr>
          <w:rFonts w:ascii="Arial" w:hAnsi="Arial" w:cs="Arial"/>
          <w:sz w:val="20"/>
          <w:szCs w:val="20"/>
        </w:rPr>
        <w:t xml:space="preserve"> this workgroup h</w:t>
      </w:r>
      <w:r w:rsidR="00644D8D">
        <w:rPr>
          <w:rFonts w:ascii="Arial" w:hAnsi="Arial" w:cs="Arial"/>
          <w:sz w:val="20"/>
          <w:szCs w:val="20"/>
        </w:rPr>
        <w:t>osted an educational event in Battle Creek that brought together medical providers and home visiting agencies</w:t>
      </w:r>
      <w:r w:rsidR="0082642D">
        <w:rPr>
          <w:rFonts w:ascii="Arial" w:hAnsi="Arial" w:cs="Arial"/>
          <w:sz w:val="20"/>
          <w:szCs w:val="20"/>
        </w:rPr>
        <w:t xml:space="preserve"> so the two groups could become better acquainted with each other</w:t>
      </w:r>
      <w:r w:rsidR="00644D8D">
        <w:rPr>
          <w:rFonts w:ascii="Arial" w:hAnsi="Arial" w:cs="Arial"/>
          <w:sz w:val="20"/>
          <w:szCs w:val="20"/>
        </w:rPr>
        <w:t>.</w:t>
      </w:r>
      <w:r w:rsidR="0082642D">
        <w:rPr>
          <w:rFonts w:ascii="Arial" w:hAnsi="Arial" w:cs="Arial"/>
          <w:sz w:val="20"/>
          <w:szCs w:val="20"/>
        </w:rPr>
        <w:t xml:space="preserve"> </w:t>
      </w:r>
      <w:r w:rsidR="00087EE4">
        <w:rPr>
          <w:rFonts w:ascii="Arial" w:hAnsi="Arial" w:cs="Arial"/>
          <w:sz w:val="20"/>
          <w:szCs w:val="20"/>
        </w:rPr>
        <w:t xml:space="preserve">In May 2014 the education was repeated in Marshall for Albion/Marshall area providers. In December 2014 the school nurses were given the information. </w:t>
      </w:r>
      <w:r w:rsidR="0082642D">
        <w:rPr>
          <w:rFonts w:ascii="Arial" w:hAnsi="Arial" w:cs="Arial"/>
          <w:sz w:val="20"/>
          <w:szCs w:val="20"/>
        </w:rPr>
        <w:t>The H</w:t>
      </w:r>
      <w:r w:rsidR="00644D8D">
        <w:rPr>
          <w:rFonts w:ascii="Arial" w:hAnsi="Arial" w:cs="Arial"/>
          <w:sz w:val="20"/>
          <w:szCs w:val="20"/>
        </w:rPr>
        <w:t>ome Visit</w:t>
      </w:r>
      <w:r w:rsidR="0082642D">
        <w:rPr>
          <w:rFonts w:ascii="Arial" w:hAnsi="Arial" w:cs="Arial"/>
          <w:sz w:val="20"/>
          <w:szCs w:val="20"/>
        </w:rPr>
        <w:t>ors brochure was distributed which</w:t>
      </w:r>
      <w:r w:rsidR="00644D8D">
        <w:rPr>
          <w:rFonts w:ascii="Arial" w:hAnsi="Arial" w:cs="Arial"/>
          <w:sz w:val="20"/>
          <w:szCs w:val="20"/>
        </w:rPr>
        <w:t xml:space="preserve"> is also available </w:t>
      </w:r>
      <w:r w:rsidR="0082642D">
        <w:rPr>
          <w:rFonts w:ascii="Arial" w:hAnsi="Arial" w:cs="Arial"/>
          <w:sz w:val="20"/>
          <w:szCs w:val="20"/>
        </w:rPr>
        <w:t>in Spanish and Burmese.</w:t>
      </w:r>
      <w:r w:rsidR="003159D0">
        <w:rPr>
          <w:rFonts w:ascii="Arial" w:hAnsi="Arial" w:cs="Arial"/>
          <w:sz w:val="20"/>
          <w:szCs w:val="20"/>
        </w:rPr>
        <w:t xml:space="preserve"> </w:t>
      </w:r>
      <w:r w:rsidR="00644D8D">
        <w:rPr>
          <w:rFonts w:ascii="Arial" w:hAnsi="Arial" w:cs="Arial"/>
          <w:sz w:val="20"/>
          <w:szCs w:val="20"/>
        </w:rPr>
        <w:t xml:space="preserve">Last week </w:t>
      </w:r>
      <w:r w:rsidR="00F35FAD">
        <w:rPr>
          <w:rFonts w:ascii="Arial" w:hAnsi="Arial" w:cs="Arial"/>
          <w:sz w:val="20"/>
          <w:szCs w:val="20"/>
        </w:rPr>
        <w:t xml:space="preserve">agencies from the HUB </w:t>
      </w:r>
      <w:r w:rsidR="00644D8D">
        <w:rPr>
          <w:rFonts w:ascii="Arial" w:hAnsi="Arial" w:cs="Arial"/>
          <w:sz w:val="20"/>
          <w:szCs w:val="20"/>
        </w:rPr>
        <w:t>were trained in t</w:t>
      </w:r>
      <w:r w:rsidR="0082642D">
        <w:rPr>
          <w:rFonts w:ascii="Arial" w:hAnsi="Arial" w:cs="Arial"/>
          <w:sz w:val="20"/>
          <w:szCs w:val="20"/>
        </w:rPr>
        <w:t>he Ages and Stages questionnaire</w:t>
      </w:r>
      <w:r w:rsidR="00F35FAD">
        <w:rPr>
          <w:rFonts w:ascii="Arial" w:hAnsi="Arial" w:cs="Arial"/>
          <w:sz w:val="20"/>
          <w:szCs w:val="20"/>
        </w:rPr>
        <w:t>.</w:t>
      </w:r>
      <w:r w:rsidR="0051331D">
        <w:rPr>
          <w:rFonts w:ascii="Arial" w:hAnsi="Arial" w:cs="Arial"/>
          <w:sz w:val="20"/>
          <w:szCs w:val="20"/>
        </w:rPr>
        <w:t xml:space="preserve"> Kits will be going into </w:t>
      </w:r>
      <w:r w:rsidR="00087EE4">
        <w:rPr>
          <w:rFonts w:ascii="Arial" w:hAnsi="Arial" w:cs="Arial"/>
          <w:sz w:val="20"/>
          <w:szCs w:val="20"/>
        </w:rPr>
        <w:t>G</w:t>
      </w:r>
      <w:r w:rsidR="0051331D">
        <w:rPr>
          <w:rFonts w:ascii="Arial" w:hAnsi="Arial" w:cs="Arial"/>
          <w:sz w:val="20"/>
          <w:szCs w:val="20"/>
        </w:rPr>
        <w:t xml:space="preserve">reat </w:t>
      </w:r>
      <w:r w:rsidR="00087EE4">
        <w:rPr>
          <w:rFonts w:ascii="Arial" w:hAnsi="Arial" w:cs="Arial"/>
          <w:sz w:val="20"/>
          <w:szCs w:val="20"/>
        </w:rPr>
        <w:t>S</w:t>
      </w:r>
      <w:r w:rsidR="0051331D">
        <w:rPr>
          <w:rFonts w:ascii="Arial" w:hAnsi="Arial" w:cs="Arial"/>
          <w:sz w:val="20"/>
          <w:szCs w:val="20"/>
        </w:rPr>
        <w:t xml:space="preserve">tart classrooms. The state has requested that all HUB’s have a </w:t>
      </w:r>
      <w:r w:rsidR="00087EE4">
        <w:rPr>
          <w:rFonts w:ascii="Arial" w:hAnsi="Arial" w:cs="Arial"/>
          <w:sz w:val="20"/>
          <w:szCs w:val="20"/>
        </w:rPr>
        <w:t>Local L</w:t>
      </w:r>
      <w:r w:rsidR="0051331D">
        <w:rPr>
          <w:rFonts w:ascii="Arial" w:hAnsi="Arial" w:cs="Arial"/>
          <w:sz w:val="20"/>
          <w:szCs w:val="20"/>
        </w:rPr>
        <w:t xml:space="preserve">eadership </w:t>
      </w:r>
      <w:r w:rsidR="00087EE4">
        <w:rPr>
          <w:rFonts w:ascii="Arial" w:hAnsi="Arial" w:cs="Arial"/>
          <w:sz w:val="20"/>
          <w:szCs w:val="20"/>
        </w:rPr>
        <w:t>G</w:t>
      </w:r>
      <w:r w:rsidR="0051331D">
        <w:rPr>
          <w:rFonts w:ascii="Arial" w:hAnsi="Arial" w:cs="Arial"/>
          <w:sz w:val="20"/>
          <w:szCs w:val="20"/>
        </w:rPr>
        <w:t>roup</w:t>
      </w:r>
      <w:r w:rsidR="00087EE4">
        <w:rPr>
          <w:rFonts w:ascii="Arial" w:hAnsi="Arial" w:cs="Arial"/>
          <w:sz w:val="20"/>
          <w:szCs w:val="20"/>
        </w:rPr>
        <w:t xml:space="preserve"> that includes parent input on home visiting</w:t>
      </w:r>
      <w:r w:rsidR="0051331D">
        <w:rPr>
          <w:rFonts w:ascii="Arial" w:hAnsi="Arial" w:cs="Arial"/>
          <w:sz w:val="20"/>
          <w:szCs w:val="20"/>
        </w:rPr>
        <w:t xml:space="preserve">. Susan Clark will be heading up the development of this leadership group. Sally will provide a contact number for a representative from the Envision Center. Would also be beneficial to have a parent of an autistic child be involved as integrating parent leaders is very important.  </w:t>
      </w:r>
      <w:r w:rsidR="00644D8D">
        <w:rPr>
          <w:rFonts w:ascii="Arial" w:hAnsi="Arial" w:cs="Arial"/>
          <w:sz w:val="20"/>
          <w:szCs w:val="20"/>
        </w:rPr>
        <w:t xml:space="preserve">    </w:t>
      </w:r>
    </w:p>
    <w:p w:rsidR="00BC28D8" w:rsidRPr="00BC28D8" w:rsidRDefault="00BC28D8" w:rsidP="003159D0">
      <w:pPr>
        <w:spacing w:after="20"/>
        <w:rPr>
          <w:rFonts w:ascii="Arial" w:hAnsi="Arial" w:cs="Arial"/>
          <w:b/>
          <w:sz w:val="20"/>
          <w:szCs w:val="20"/>
          <w:u w:val="single"/>
        </w:rPr>
      </w:pPr>
    </w:p>
    <w:p w:rsidR="009D70FB" w:rsidRPr="009D70FB" w:rsidRDefault="00BC28D8" w:rsidP="00222500">
      <w:pPr>
        <w:pStyle w:val="ListParagraph"/>
        <w:numPr>
          <w:ilvl w:val="0"/>
          <w:numId w:val="6"/>
        </w:numPr>
        <w:spacing w:after="20"/>
        <w:jc w:val="both"/>
        <w:rPr>
          <w:rFonts w:ascii="Arial" w:hAnsi="Arial" w:cs="Arial"/>
          <w:b/>
          <w:sz w:val="20"/>
          <w:szCs w:val="20"/>
          <w:u w:val="single"/>
        </w:rPr>
      </w:pPr>
      <w:r>
        <w:rPr>
          <w:rFonts w:ascii="Arial" w:hAnsi="Arial" w:cs="Arial"/>
          <w:b/>
          <w:sz w:val="20"/>
          <w:szCs w:val="20"/>
          <w:u w:val="single"/>
        </w:rPr>
        <w:t>Infant Mortality Data Presentation:</w:t>
      </w:r>
      <w:r w:rsidR="0051331D">
        <w:rPr>
          <w:rFonts w:ascii="Arial" w:hAnsi="Arial" w:cs="Arial"/>
          <w:sz w:val="20"/>
          <w:szCs w:val="20"/>
        </w:rPr>
        <w:t xml:space="preserve"> Berta Griffin, Epidemiolo</w:t>
      </w:r>
      <w:r w:rsidR="00CC453A">
        <w:rPr>
          <w:rFonts w:ascii="Arial" w:hAnsi="Arial" w:cs="Arial"/>
          <w:sz w:val="20"/>
          <w:szCs w:val="20"/>
        </w:rPr>
        <w:t>gist with the Health Department provided a profile of births in Calhoun County from 2010-2012. The greatest risks for poor birth outcomes include race, STI’</w:t>
      </w:r>
      <w:r w:rsidR="0082642D">
        <w:rPr>
          <w:rFonts w:ascii="Arial" w:hAnsi="Arial" w:cs="Arial"/>
          <w:sz w:val="20"/>
          <w:szCs w:val="20"/>
        </w:rPr>
        <w:t>s (Herpes), premature birth,</w:t>
      </w:r>
      <w:r w:rsidR="00CC453A">
        <w:rPr>
          <w:rFonts w:ascii="Arial" w:hAnsi="Arial" w:cs="Arial"/>
          <w:sz w:val="20"/>
          <w:szCs w:val="20"/>
        </w:rPr>
        <w:t xml:space="preserve"> tobacco use during pregnancy,</w:t>
      </w:r>
      <w:r w:rsidR="003159D0">
        <w:rPr>
          <w:rFonts w:ascii="Arial" w:hAnsi="Arial" w:cs="Arial"/>
          <w:sz w:val="20"/>
          <w:szCs w:val="20"/>
        </w:rPr>
        <w:t xml:space="preserve"> </w:t>
      </w:r>
      <w:r w:rsidR="00CC453A">
        <w:rPr>
          <w:rFonts w:ascii="Arial" w:hAnsi="Arial" w:cs="Arial"/>
          <w:sz w:val="20"/>
          <w:szCs w:val="20"/>
        </w:rPr>
        <w:t>maternal weight management in pregnancy,</w:t>
      </w:r>
      <w:r w:rsidR="003159D0">
        <w:rPr>
          <w:rFonts w:ascii="Arial" w:hAnsi="Arial" w:cs="Arial"/>
          <w:sz w:val="20"/>
          <w:szCs w:val="20"/>
        </w:rPr>
        <w:t xml:space="preserve"> </w:t>
      </w:r>
      <w:r w:rsidR="00CC453A">
        <w:rPr>
          <w:rFonts w:ascii="Arial" w:hAnsi="Arial" w:cs="Arial"/>
          <w:sz w:val="20"/>
          <w:szCs w:val="20"/>
        </w:rPr>
        <w:t xml:space="preserve">and </w:t>
      </w:r>
      <w:r w:rsidR="0082642D">
        <w:rPr>
          <w:rFonts w:ascii="Arial" w:hAnsi="Arial" w:cs="Arial"/>
          <w:sz w:val="20"/>
          <w:szCs w:val="20"/>
        </w:rPr>
        <w:t>inadequate</w:t>
      </w:r>
      <w:r w:rsidR="00CC453A">
        <w:rPr>
          <w:rFonts w:ascii="Arial" w:hAnsi="Arial" w:cs="Arial"/>
          <w:sz w:val="20"/>
          <w:szCs w:val="20"/>
        </w:rPr>
        <w:t xml:space="preserve"> prenatal care. It was noted that when Sara </w:t>
      </w:r>
      <w:proofErr w:type="spellStart"/>
      <w:r w:rsidR="00CC453A">
        <w:rPr>
          <w:rFonts w:ascii="Arial" w:hAnsi="Arial" w:cs="Arial"/>
          <w:sz w:val="20"/>
          <w:szCs w:val="20"/>
        </w:rPr>
        <w:t>Rockhill</w:t>
      </w:r>
      <w:proofErr w:type="spellEnd"/>
      <w:r w:rsidR="00CC453A">
        <w:rPr>
          <w:rFonts w:ascii="Arial" w:hAnsi="Arial" w:cs="Arial"/>
          <w:sz w:val="20"/>
          <w:szCs w:val="20"/>
        </w:rPr>
        <w:t xml:space="preserve"> provided data she found that excessive weight gain was a protective factor.</w:t>
      </w:r>
      <w:r w:rsidR="003159D0">
        <w:rPr>
          <w:rFonts w:ascii="Arial" w:hAnsi="Arial" w:cs="Arial"/>
          <w:sz w:val="20"/>
          <w:szCs w:val="20"/>
        </w:rPr>
        <w:t xml:space="preserve"> </w:t>
      </w:r>
      <w:r w:rsidR="009D70FB">
        <w:rPr>
          <w:rFonts w:ascii="Arial" w:hAnsi="Arial" w:cs="Arial"/>
          <w:sz w:val="20"/>
          <w:szCs w:val="20"/>
        </w:rPr>
        <w:t>Berta will look into how Sara analyzed the data because this seemed counterintuitive. Overall, infant mortality is significantly lower in this three year cohort compared to previous co</w:t>
      </w:r>
      <w:r w:rsidR="0082642D">
        <w:rPr>
          <w:rFonts w:ascii="Arial" w:hAnsi="Arial" w:cs="Arial"/>
          <w:sz w:val="20"/>
          <w:szCs w:val="20"/>
        </w:rPr>
        <w:t>horts.</w:t>
      </w:r>
      <w:r w:rsidR="003159D0">
        <w:rPr>
          <w:rFonts w:ascii="Arial" w:hAnsi="Arial" w:cs="Arial"/>
          <w:sz w:val="20"/>
          <w:szCs w:val="20"/>
        </w:rPr>
        <w:t xml:space="preserve"> </w:t>
      </w:r>
      <w:r w:rsidR="0082642D">
        <w:rPr>
          <w:rFonts w:ascii="Arial" w:hAnsi="Arial" w:cs="Arial"/>
          <w:sz w:val="20"/>
          <w:szCs w:val="20"/>
        </w:rPr>
        <w:t>It was noted that still</w:t>
      </w:r>
      <w:r w:rsidR="009D70FB">
        <w:rPr>
          <w:rFonts w:ascii="Arial" w:hAnsi="Arial" w:cs="Arial"/>
          <w:sz w:val="20"/>
          <w:szCs w:val="20"/>
        </w:rPr>
        <w:t>births don’t have a death certificate so it is uncertain at this time if we will be able to access that data</w:t>
      </w:r>
      <w:r w:rsidR="0082642D">
        <w:rPr>
          <w:rFonts w:ascii="Arial" w:hAnsi="Arial" w:cs="Arial"/>
          <w:sz w:val="20"/>
          <w:szCs w:val="20"/>
        </w:rPr>
        <w:t xml:space="preserve">.  </w:t>
      </w:r>
      <w:r w:rsidR="009D70FB">
        <w:rPr>
          <w:rFonts w:ascii="Arial" w:hAnsi="Arial" w:cs="Arial"/>
          <w:sz w:val="20"/>
          <w:szCs w:val="20"/>
        </w:rPr>
        <w:t xml:space="preserve">Berta listed next steps as: early intervention and identification of mothers with STI’s, smoking cessation, early intervention with prenatal care, safe sleep education, and weight management in pregnancy. These next steps are in line with the goals of the MIHC.  </w:t>
      </w:r>
      <w:r w:rsidR="00CC453A">
        <w:rPr>
          <w:rFonts w:ascii="Arial" w:hAnsi="Arial" w:cs="Arial"/>
          <w:sz w:val="20"/>
          <w:szCs w:val="20"/>
        </w:rPr>
        <w:t xml:space="preserve">  </w:t>
      </w:r>
    </w:p>
    <w:p w:rsidR="009D70FB" w:rsidRPr="009D70FB" w:rsidRDefault="009D70FB" w:rsidP="00222500">
      <w:pPr>
        <w:spacing w:after="20"/>
        <w:jc w:val="both"/>
        <w:rPr>
          <w:rFonts w:ascii="Arial" w:hAnsi="Arial" w:cs="Arial"/>
          <w:b/>
          <w:sz w:val="20"/>
          <w:szCs w:val="20"/>
          <w:u w:val="single"/>
        </w:rPr>
      </w:pPr>
    </w:p>
    <w:p w:rsidR="00586ADF" w:rsidRPr="009D70FB" w:rsidRDefault="00BC28D8" w:rsidP="00222500">
      <w:pPr>
        <w:pStyle w:val="ListParagraph"/>
        <w:numPr>
          <w:ilvl w:val="0"/>
          <w:numId w:val="6"/>
        </w:numPr>
        <w:spacing w:after="20"/>
        <w:jc w:val="both"/>
        <w:rPr>
          <w:rFonts w:ascii="Arial" w:hAnsi="Arial" w:cs="Arial"/>
          <w:b/>
          <w:sz w:val="20"/>
          <w:szCs w:val="20"/>
          <w:u w:val="single"/>
        </w:rPr>
      </w:pPr>
      <w:r>
        <w:rPr>
          <w:rFonts w:ascii="Arial" w:hAnsi="Arial" w:cs="Arial"/>
          <w:b/>
          <w:sz w:val="20"/>
          <w:szCs w:val="20"/>
          <w:u w:val="single"/>
        </w:rPr>
        <w:t>Other Business</w:t>
      </w:r>
      <w:r w:rsidR="00B126D9">
        <w:rPr>
          <w:rFonts w:ascii="Arial" w:hAnsi="Arial" w:cs="Arial"/>
          <w:sz w:val="20"/>
          <w:szCs w:val="20"/>
        </w:rPr>
        <w:t xml:space="preserve"> </w:t>
      </w:r>
    </w:p>
    <w:p w:rsidR="009D70FB" w:rsidRPr="009D70FB" w:rsidRDefault="009D70FB" w:rsidP="00222500">
      <w:pPr>
        <w:pStyle w:val="ListParagraph"/>
        <w:jc w:val="both"/>
        <w:rPr>
          <w:rFonts w:ascii="Arial" w:hAnsi="Arial" w:cs="Arial"/>
          <w:b/>
          <w:sz w:val="20"/>
          <w:szCs w:val="20"/>
          <w:u w:val="single"/>
        </w:rPr>
      </w:pPr>
    </w:p>
    <w:p w:rsidR="009D70FB" w:rsidRPr="00BC28D8" w:rsidRDefault="009D70FB" w:rsidP="00222500">
      <w:pPr>
        <w:pStyle w:val="ListParagraph"/>
        <w:numPr>
          <w:ilvl w:val="1"/>
          <w:numId w:val="6"/>
        </w:numPr>
        <w:spacing w:after="20"/>
        <w:jc w:val="both"/>
        <w:rPr>
          <w:rFonts w:ascii="Arial" w:hAnsi="Arial" w:cs="Arial"/>
          <w:b/>
          <w:sz w:val="20"/>
          <w:szCs w:val="20"/>
          <w:u w:val="single"/>
        </w:rPr>
      </w:pPr>
      <w:r>
        <w:rPr>
          <w:rFonts w:ascii="Arial" w:hAnsi="Arial" w:cs="Arial"/>
          <w:sz w:val="20"/>
          <w:szCs w:val="20"/>
        </w:rPr>
        <w:t xml:space="preserve">We currently have a nutrition resource list and the question is where to take it next. It can go on the </w:t>
      </w:r>
      <w:r w:rsidRPr="0082642D">
        <w:rPr>
          <w:rFonts w:ascii="Arial" w:hAnsi="Arial" w:cs="Arial"/>
          <w:i/>
          <w:sz w:val="20"/>
          <w:szCs w:val="20"/>
        </w:rPr>
        <w:t>Born to Be</w:t>
      </w:r>
      <w:r w:rsidR="0082642D">
        <w:rPr>
          <w:rFonts w:ascii="Arial" w:hAnsi="Arial" w:cs="Arial"/>
          <w:sz w:val="20"/>
          <w:szCs w:val="20"/>
        </w:rPr>
        <w:t xml:space="preserve"> website. It m</w:t>
      </w:r>
      <w:r>
        <w:rPr>
          <w:rFonts w:ascii="Arial" w:hAnsi="Arial" w:cs="Arial"/>
          <w:sz w:val="20"/>
          <w:szCs w:val="20"/>
        </w:rPr>
        <w:t xml:space="preserve">ay be beneficial to put together a small group to </w:t>
      </w:r>
      <w:r w:rsidR="00087EE4">
        <w:rPr>
          <w:rFonts w:ascii="Arial" w:hAnsi="Arial" w:cs="Arial"/>
          <w:sz w:val="20"/>
          <w:szCs w:val="20"/>
        </w:rPr>
        <w:t>consider next steps related to weight management for women of child bearing age.</w:t>
      </w:r>
      <w:r>
        <w:rPr>
          <w:rFonts w:ascii="Arial" w:hAnsi="Arial" w:cs="Arial"/>
          <w:sz w:val="20"/>
          <w:szCs w:val="20"/>
        </w:rPr>
        <w:t xml:space="preserve"> Next question is how to improve nutrition and health for pregnant women.  MSU partners with Grace Health for Cooking Matters although it isn’t currently focused on pregnant women. Bronson Battle Creek also does cooking classes. MSU Extension may be able to provide insight in how to target nutrition resources for pregnant women. </w:t>
      </w:r>
      <w:r w:rsidR="00087EE4">
        <w:rPr>
          <w:rFonts w:ascii="Arial" w:hAnsi="Arial" w:cs="Arial"/>
          <w:sz w:val="20"/>
          <w:szCs w:val="20"/>
        </w:rPr>
        <w:t xml:space="preserve">Meeting is scheduled prior to May MIHC meeting. </w:t>
      </w:r>
    </w:p>
    <w:p w:rsidR="0009578D" w:rsidRPr="00E90518" w:rsidRDefault="0009578D" w:rsidP="00222500">
      <w:pPr>
        <w:spacing w:after="20"/>
        <w:jc w:val="both"/>
        <w:rPr>
          <w:rFonts w:ascii="Arial" w:hAnsi="Arial" w:cs="Arial"/>
          <w:b/>
          <w:sz w:val="20"/>
          <w:szCs w:val="20"/>
        </w:rPr>
      </w:pPr>
    </w:p>
    <w:p w:rsidR="00CC453A" w:rsidRPr="00CC453A" w:rsidRDefault="00FC0CD8" w:rsidP="00222500">
      <w:pPr>
        <w:pStyle w:val="ListParagraph"/>
        <w:numPr>
          <w:ilvl w:val="0"/>
          <w:numId w:val="6"/>
        </w:numPr>
        <w:spacing w:after="20"/>
        <w:jc w:val="both"/>
        <w:rPr>
          <w:rFonts w:ascii="Arial" w:hAnsi="Arial" w:cs="Arial"/>
          <w:b/>
          <w:sz w:val="20"/>
          <w:szCs w:val="20"/>
        </w:rPr>
      </w:pPr>
      <w:r w:rsidRPr="00E90518">
        <w:rPr>
          <w:rFonts w:ascii="Arial" w:hAnsi="Arial" w:cs="Arial"/>
          <w:b/>
          <w:sz w:val="20"/>
          <w:szCs w:val="20"/>
          <w:u w:val="single"/>
        </w:rPr>
        <w:t>Items for Follow Up:</w:t>
      </w:r>
    </w:p>
    <w:p w:rsidR="009E0D3A" w:rsidRDefault="00CC453A" w:rsidP="00222500">
      <w:pPr>
        <w:pStyle w:val="ListParagraph"/>
        <w:numPr>
          <w:ilvl w:val="2"/>
          <w:numId w:val="6"/>
        </w:numPr>
        <w:spacing w:after="20"/>
        <w:jc w:val="both"/>
        <w:rPr>
          <w:rFonts w:ascii="Arial" w:hAnsi="Arial" w:cs="Arial"/>
          <w:sz w:val="20"/>
          <w:szCs w:val="20"/>
        </w:rPr>
      </w:pPr>
      <w:r>
        <w:rPr>
          <w:rFonts w:ascii="Arial" w:hAnsi="Arial" w:cs="Arial"/>
          <w:sz w:val="20"/>
          <w:szCs w:val="20"/>
        </w:rPr>
        <w:t xml:space="preserve">Sallie will provide Michelle with a contact </w:t>
      </w:r>
      <w:r w:rsidR="0082642D">
        <w:rPr>
          <w:rFonts w:ascii="Arial" w:hAnsi="Arial" w:cs="Arial"/>
          <w:sz w:val="20"/>
          <w:szCs w:val="20"/>
        </w:rPr>
        <w:t xml:space="preserve">person </w:t>
      </w:r>
      <w:r>
        <w:rPr>
          <w:rFonts w:ascii="Arial" w:hAnsi="Arial" w:cs="Arial"/>
          <w:sz w:val="20"/>
          <w:szCs w:val="20"/>
        </w:rPr>
        <w:t>at the Envision Center</w:t>
      </w:r>
      <w:r w:rsidR="00087EE4">
        <w:rPr>
          <w:rFonts w:ascii="Arial" w:hAnsi="Arial" w:cs="Arial"/>
          <w:sz w:val="20"/>
          <w:szCs w:val="20"/>
        </w:rPr>
        <w:t xml:space="preserve">.  Number was </w:t>
      </w:r>
      <w:r w:rsidR="00F109A1">
        <w:rPr>
          <w:rFonts w:ascii="Arial" w:hAnsi="Arial" w:cs="Arial"/>
          <w:sz w:val="20"/>
          <w:szCs w:val="20"/>
        </w:rPr>
        <w:t>forwarded</w:t>
      </w:r>
      <w:r w:rsidR="00087EE4">
        <w:rPr>
          <w:rFonts w:ascii="Arial" w:hAnsi="Arial" w:cs="Arial"/>
          <w:sz w:val="20"/>
          <w:szCs w:val="20"/>
        </w:rPr>
        <w:t xml:space="preserve"> to Susan Clark invite to LLG meetings.</w:t>
      </w:r>
    </w:p>
    <w:p w:rsidR="00CC453A" w:rsidRDefault="0082642D" w:rsidP="00222500">
      <w:pPr>
        <w:pStyle w:val="ListParagraph"/>
        <w:numPr>
          <w:ilvl w:val="2"/>
          <w:numId w:val="6"/>
        </w:numPr>
        <w:spacing w:after="20"/>
        <w:jc w:val="both"/>
        <w:rPr>
          <w:rFonts w:ascii="Arial" w:hAnsi="Arial" w:cs="Arial"/>
          <w:sz w:val="20"/>
          <w:szCs w:val="20"/>
        </w:rPr>
      </w:pPr>
      <w:r>
        <w:rPr>
          <w:rFonts w:ascii="Arial" w:hAnsi="Arial" w:cs="Arial"/>
          <w:sz w:val="20"/>
          <w:szCs w:val="20"/>
        </w:rPr>
        <w:t>Berta will look into how</w:t>
      </w:r>
      <w:r w:rsidR="00CC453A">
        <w:rPr>
          <w:rFonts w:ascii="Arial" w:hAnsi="Arial" w:cs="Arial"/>
          <w:sz w:val="20"/>
          <w:szCs w:val="20"/>
        </w:rPr>
        <w:t xml:space="preserve"> Sara Rockhill found excessive weight gain to be a protective factor.</w:t>
      </w:r>
      <w:r w:rsidR="00087EE4">
        <w:rPr>
          <w:rFonts w:ascii="Arial" w:hAnsi="Arial" w:cs="Arial"/>
          <w:sz w:val="20"/>
          <w:szCs w:val="20"/>
        </w:rPr>
        <w:t xml:space="preserve"> Berta will look at stillbirth data for the county.</w:t>
      </w:r>
    </w:p>
    <w:p w:rsidR="009D70FB" w:rsidRDefault="009D70FB" w:rsidP="00222500">
      <w:pPr>
        <w:pStyle w:val="ListParagraph"/>
        <w:numPr>
          <w:ilvl w:val="2"/>
          <w:numId w:val="6"/>
        </w:numPr>
        <w:spacing w:after="20"/>
        <w:jc w:val="both"/>
        <w:rPr>
          <w:rFonts w:ascii="Arial" w:hAnsi="Arial" w:cs="Arial"/>
          <w:sz w:val="20"/>
          <w:szCs w:val="20"/>
        </w:rPr>
      </w:pPr>
      <w:r>
        <w:rPr>
          <w:rFonts w:ascii="Arial" w:hAnsi="Arial" w:cs="Arial"/>
          <w:sz w:val="20"/>
          <w:szCs w:val="20"/>
        </w:rPr>
        <w:t xml:space="preserve">Vivien will see if she can access data on home visiting numbers from the state because she was told Calhoun County has one of the lowest number of pregnant women </w:t>
      </w:r>
      <w:r w:rsidR="00087EE4">
        <w:rPr>
          <w:rFonts w:ascii="Arial" w:hAnsi="Arial" w:cs="Arial"/>
          <w:sz w:val="20"/>
          <w:szCs w:val="20"/>
        </w:rPr>
        <w:t>enrolled in MIHP</w:t>
      </w:r>
      <w:r>
        <w:rPr>
          <w:rFonts w:ascii="Arial" w:hAnsi="Arial" w:cs="Arial"/>
          <w:sz w:val="20"/>
          <w:szCs w:val="20"/>
        </w:rPr>
        <w:t xml:space="preserve">.  </w:t>
      </w:r>
    </w:p>
    <w:p w:rsidR="009D70FB" w:rsidRDefault="00087EE4" w:rsidP="00222500">
      <w:pPr>
        <w:pStyle w:val="ListParagraph"/>
        <w:numPr>
          <w:ilvl w:val="2"/>
          <w:numId w:val="6"/>
        </w:numPr>
        <w:spacing w:after="20"/>
        <w:jc w:val="both"/>
        <w:rPr>
          <w:rFonts w:ascii="Arial" w:hAnsi="Arial" w:cs="Arial"/>
          <w:sz w:val="20"/>
          <w:szCs w:val="20"/>
        </w:rPr>
      </w:pPr>
      <w:r>
        <w:rPr>
          <w:rFonts w:ascii="Arial" w:hAnsi="Arial" w:cs="Arial"/>
          <w:sz w:val="20"/>
          <w:szCs w:val="20"/>
        </w:rPr>
        <w:t xml:space="preserve">Diana </w:t>
      </w:r>
      <w:proofErr w:type="spellStart"/>
      <w:r>
        <w:rPr>
          <w:rFonts w:ascii="Arial" w:hAnsi="Arial" w:cs="Arial"/>
          <w:sz w:val="20"/>
          <w:szCs w:val="20"/>
        </w:rPr>
        <w:t>Buist</w:t>
      </w:r>
      <w:proofErr w:type="spellEnd"/>
      <w:r w:rsidR="009D70FB">
        <w:rPr>
          <w:rFonts w:ascii="Arial" w:hAnsi="Arial" w:cs="Arial"/>
          <w:sz w:val="20"/>
          <w:szCs w:val="20"/>
        </w:rPr>
        <w:t xml:space="preserve"> will invite someone from MSU extension </w:t>
      </w:r>
      <w:r>
        <w:rPr>
          <w:rFonts w:ascii="Arial" w:hAnsi="Arial" w:cs="Arial"/>
          <w:sz w:val="20"/>
          <w:szCs w:val="20"/>
        </w:rPr>
        <w:t xml:space="preserve">to participate in the workgroup on nutrition. </w:t>
      </w:r>
      <w:bookmarkStart w:id="0" w:name="_GoBack"/>
      <w:bookmarkEnd w:id="0"/>
    </w:p>
    <w:p w:rsidR="0082642D" w:rsidRPr="00CC453A" w:rsidRDefault="0082642D" w:rsidP="00222500">
      <w:pPr>
        <w:pStyle w:val="ListParagraph"/>
        <w:numPr>
          <w:ilvl w:val="2"/>
          <w:numId w:val="6"/>
        </w:numPr>
        <w:spacing w:after="20"/>
        <w:jc w:val="both"/>
        <w:rPr>
          <w:rFonts w:ascii="Arial" w:hAnsi="Arial" w:cs="Arial"/>
          <w:sz w:val="20"/>
          <w:szCs w:val="20"/>
        </w:rPr>
      </w:pPr>
      <w:r>
        <w:rPr>
          <w:rFonts w:ascii="Arial" w:hAnsi="Arial" w:cs="Arial"/>
          <w:sz w:val="20"/>
          <w:szCs w:val="20"/>
        </w:rPr>
        <w:t>Discussion on coordination for women who are currently going to Kalamazoo for Gestational Diabetes treatment.</w:t>
      </w:r>
      <w:r w:rsidR="00087EE4">
        <w:rPr>
          <w:rFonts w:ascii="Arial" w:hAnsi="Arial" w:cs="Arial"/>
          <w:sz w:val="20"/>
          <w:szCs w:val="20"/>
        </w:rPr>
        <w:t xml:space="preserve"> Future discussion to determine how this work is best addressed. </w:t>
      </w:r>
    </w:p>
    <w:p w:rsidR="00BC28D8" w:rsidRPr="00BC28D8" w:rsidRDefault="00BC28D8" w:rsidP="00BC28D8">
      <w:pPr>
        <w:spacing w:after="20"/>
        <w:rPr>
          <w:rFonts w:ascii="Arial" w:hAnsi="Arial" w:cs="Arial"/>
          <w:sz w:val="20"/>
          <w:szCs w:val="20"/>
        </w:rPr>
      </w:pPr>
    </w:p>
    <w:p w:rsidR="00055FE6" w:rsidRPr="00520987" w:rsidRDefault="00B2350B" w:rsidP="00BA6002">
      <w:pPr>
        <w:numPr>
          <w:ilvl w:val="0"/>
          <w:numId w:val="6"/>
        </w:numPr>
        <w:spacing w:after="20"/>
        <w:rPr>
          <w:rFonts w:ascii="Arial" w:hAnsi="Arial" w:cs="Arial"/>
          <w:sz w:val="20"/>
          <w:szCs w:val="20"/>
        </w:rPr>
      </w:pPr>
      <w:r>
        <w:rPr>
          <w:rFonts w:ascii="Arial" w:hAnsi="Arial" w:cs="Arial"/>
          <w:b/>
          <w:sz w:val="20"/>
          <w:szCs w:val="20"/>
        </w:rPr>
        <w:t xml:space="preserve"> Next Meeting: </w:t>
      </w:r>
      <w:r w:rsidR="00507F4B" w:rsidRPr="00520987">
        <w:rPr>
          <w:rFonts w:ascii="Arial" w:hAnsi="Arial" w:cs="Arial"/>
          <w:b/>
          <w:sz w:val="20"/>
          <w:szCs w:val="20"/>
        </w:rPr>
        <w:t xml:space="preserve">Wednesday, </w:t>
      </w:r>
      <w:r w:rsidR="00F16F02">
        <w:rPr>
          <w:rFonts w:ascii="Arial" w:hAnsi="Arial" w:cs="Arial"/>
          <w:b/>
          <w:sz w:val="20"/>
          <w:szCs w:val="20"/>
        </w:rPr>
        <w:t>May 13</w:t>
      </w:r>
      <w:r w:rsidR="00244F00">
        <w:rPr>
          <w:rFonts w:ascii="Arial" w:hAnsi="Arial" w:cs="Arial"/>
          <w:b/>
          <w:sz w:val="20"/>
          <w:szCs w:val="20"/>
        </w:rPr>
        <w:t>, 2015</w:t>
      </w:r>
      <w:r w:rsidR="002F1DE7" w:rsidRPr="00520987">
        <w:rPr>
          <w:rFonts w:ascii="Arial" w:hAnsi="Arial" w:cs="Arial"/>
          <w:b/>
          <w:sz w:val="20"/>
          <w:szCs w:val="20"/>
        </w:rPr>
        <w:t>,</w:t>
      </w:r>
      <w:r w:rsidR="00055FE6" w:rsidRPr="00520987">
        <w:rPr>
          <w:rFonts w:ascii="Arial" w:hAnsi="Arial" w:cs="Arial"/>
          <w:b/>
          <w:sz w:val="20"/>
          <w:szCs w:val="20"/>
        </w:rPr>
        <w:t xml:space="preserve"> </w:t>
      </w:r>
      <w:r w:rsidR="006213C9">
        <w:rPr>
          <w:rFonts w:ascii="Arial" w:hAnsi="Arial" w:cs="Arial"/>
          <w:b/>
          <w:sz w:val="20"/>
          <w:szCs w:val="20"/>
        </w:rPr>
        <w:t>8:00am – 9:30am</w:t>
      </w:r>
      <w:r w:rsidR="002F1DE7" w:rsidRPr="00520987">
        <w:rPr>
          <w:rFonts w:ascii="Arial" w:hAnsi="Arial" w:cs="Arial"/>
          <w:b/>
          <w:sz w:val="20"/>
          <w:szCs w:val="20"/>
        </w:rPr>
        <w:t>.</w:t>
      </w:r>
    </w:p>
    <w:p w:rsidR="00055FE6" w:rsidRPr="00520987" w:rsidRDefault="00055FE6" w:rsidP="009311D8">
      <w:pPr>
        <w:spacing w:after="20"/>
        <w:rPr>
          <w:rFonts w:ascii="Arial" w:hAnsi="Arial" w:cs="Arial"/>
          <w:sz w:val="20"/>
          <w:szCs w:val="20"/>
        </w:rPr>
      </w:pPr>
    </w:p>
    <w:p w:rsidR="0068179E" w:rsidRPr="00520987" w:rsidRDefault="00F67485" w:rsidP="00314E12">
      <w:pPr>
        <w:numPr>
          <w:ilvl w:val="0"/>
          <w:numId w:val="6"/>
        </w:numPr>
        <w:spacing w:after="20"/>
        <w:rPr>
          <w:rFonts w:ascii="Arial" w:hAnsi="Arial" w:cs="Arial"/>
          <w:b/>
          <w:sz w:val="20"/>
          <w:szCs w:val="20"/>
        </w:rPr>
      </w:pPr>
      <w:r w:rsidRPr="00520987">
        <w:rPr>
          <w:rFonts w:ascii="Arial" w:hAnsi="Arial" w:cs="Arial"/>
          <w:b/>
          <w:sz w:val="20"/>
          <w:szCs w:val="20"/>
        </w:rPr>
        <w:t xml:space="preserve"> </w:t>
      </w:r>
      <w:r w:rsidR="0068179E" w:rsidRPr="00520987">
        <w:rPr>
          <w:rFonts w:ascii="Arial" w:hAnsi="Arial" w:cs="Arial"/>
          <w:b/>
          <w:sz w:val="20"/>
          <w:szCs w:val="20"/>
        </w:rPr>
        <w:t xml:space="preserve">Meeting adjourned </w:t>
      </w:r>
    </w:p>
    <w:p w:rsidR="0068179E" w:rsidRPr="00520987" w:rsidRDefault="0068179E" w:rsidP="0068179E">
      <w:pPr>
        <w:pStyle w:val="ListParagraph"/>
        <w:rPr>
          <w:rFonts w:ascii="Arial" w:hAnsi="Arial" w:cs="Arial"/>
          <w:b/>
          <w:sz w:val="20"/>
          <w:szCs w:val="20"/>
        </w:rPr>
      </w:pPr>
    </w:p>
    <w:p w:rsidR="00055FE6" w:rsidRPr="00520987" w:rsidRDefault="00441A7F" w:rsidP="0034319D">
      <w:pPr>
        <w:spacing w:after="20"/>
        <w:ind w:left="360"/>
        <w:rPr>
          <w:rFonts w:ascii="Arial" w:hAnsi="Arial" w:cs="Arial"/>
          <w:b/>
          <w:sz w:val="20"/>
          <w:szCs w:val="20"/>
        </w:rPr>
      </w:pPr>
      <w:r>
        <w:rPr>
          <w:rFonts w:ascii="Arial" w:hAnsi="Arial" w:cs="Arial"/>
          <w:b/>
          <w:sz w:val="20"/>
          <w:szCs w:val="20"/>
        </w:rPr>
        <w:t>Minutes</w:t>
      </w:r>
      <w:r w:rsidR="0068179E" w:rsidRPr="00520987">
        <w:rPr>
          <w:rFonts w:ascii="Arial" w:hAnsi="Arial" w:cs="Arial"/>
          <w:b/>
          <w:sz w:val="20"/>
          <w:szCs w:val="20"/>
        </w:rPr>
        <w:t xml:space="preserve"> </w:t>
      </w:r>
      <w:r w:rsidR="00055FE6" w:rsidRPr="00520987">
        <w:rPr>
          <w:rFonts w:ascii="Arial" w:hAnsi="Arial" w:cs="Arial"/>
          <w:b/>
          <w:sz w:val="20"/>
          <w:szCs w:val="20"/>
        </w:rPr>
        <w:t>submitted by</w:t>
      </w:r>
      <w:r w:rsidR="0068179E" w:rsidRPr="00520987">
        <w:rPr>
          <w:rFonts w:ascii="Arial" w:hAnsi="Arial" w:cs="Arial"/>
          <w:b/>
          <w:sz w:val="20"/>
          <w:szCs w:val="20"/>
        </w:rPr>
        <w:t>:</w:t>
      </w:r>
      <w:r w:rsidR="0034319D" w:rsidRPr="00520987">
        <w:rPr>
          <w:rFonts w:ascii="Arial" w:hAnsi="Arial" w:cs="Arial"/>
          <w:b/>
          <w:sz w:val="20"/>
          <w:szCs w:val="20"/>
        </w:rPr>
        <w:t xml:space="preserve"> </w:t>
      </w:r>
      <w:r w:rsidR="004E5D49" w:rsidRPr="00520987">
        <w:rPr>
          <w:rFonts w:ascii="Arial" w:hAnsi="Arial" w:cs="Arial"/>
          <w:b/>
          <w:sz w:val="20"/>
          <w:szCs w:val="20"/>
        </w:rPr>
        <w:t>Linn Mahabir</w:t>
      </w:r>
    </w:p>
    <w:p w:rsidR="00055FE6" w:rsidRPr="00520987" w:rsidRDefault="00055FE6" w:rsidP="00D45AB1">
      <w:pPr>
        <w:spacing w:after="20"/>
        <w:ind w:left="360"/>
        <w:rPr>
          <w:sz w:val="20"/>
          <w:szCs w:val="20"/>
        </w:rPr>
      </w:pPr>
    </w:p>
    <w:p w:rsidR="00055FE6" w:rsidRDefault="00055FE6" w:rsidP="00D45AB1">
      <w:pPr>
        <w:spacing w:after="20"/>
        <w:ind w:left="360"/>
        <w:rPr>
          <w:sz w:val="22"/>
          <w:szCs w:val="22"/>
        </w:rPr>
      </w:pPr>
    </w:p>
    <w:p w:rsidR="00055FE6" w:rsidRDefault="00055FE6" w:rsidP="00FC10D5">
      <w:pPr>
        <w:jc w:val="center"/>
        <w:rPr>
          <w:rFonts w:ascii="Cambria" w:hAnsi="Cambria"/>
          <w:b/>
          <w:color w:val="008000"/>
          <w:sz w:val="16"/>
          <w:szCs w:val="16"/>
        </w:rPr>
      </w:pPr>
      <w:r w:rsidRPr="00497FA9">
        <w:rPr>
          <w:rFonts w:ascii="Cambria" w:hAnsi="Cambria"/>
          <w:b/>
          <w:color w:val="008000"/>
          <w:sz w:val="16"/>
          <w:szCs w:val="16"/>
        </w:rPr>
        <w:t xml:space="preserve">Managed and Operated by the </w:t>
      </w:r>
      <w:smartTag w:uri="urn:schemas-microsoft-com:office:smarttags" w:element="PostalCode">
        <w:r w:rsidRPr="00497FA9">
          <w:rPr>
            <w:rFonts w:ascii="Cambria" w:hAnsi="Cambria"/>
            <w:b/>
            <w:color w:val="008000"/>
            <w:sz w:val="16"/>
            <w:szCs w:val="16"/>
          </w:rPr>
          <w:t>Battle Creek</w:t>
        </w:r>
      </w:smartTag>
      <w:r w:rsidRPr="00497FA9">
        <w:rPr>
          <w:rFonts w:ascii="Cambria" w:hAnsi="Cambria"/>
          <w:b/>
          <w:color w:val="008000"/>
          <w:sz w:val="16"/>
          <w:szCs w:val="16"/>
        </w:rPr>
        <w:t xml:space="preserve"> Community Foundation</w:t>
      </w:r>
    </w:p>
    <w:p w:rsidR="00055FE6" w:rsidRPr="0030038A" w:rsidRDefault="00055FE6" w:rsidP="00FC10D5">
      <w:pPr>
        <w:jc w:val="center"/>
        <w:outlineLvl w:val="0"/>
        <w:rPr>
          <w:rFonts w:ascii="Cambria" w:hAnsi="Cambria"/>
          <w:b/>
          <w:color w:val="008000"/>
        </w:rPr>
      </w:pPr>
      <w:smartTag w:uri="urn:schemas-microsoft-com:office:smarttags" w:element="PostalCode">
        <w:r w:rsidRPr="0030038A">
          <w:rPr>
            <w:rFonts w:ascii="Cambria" w:hAnsi="Cambria"/>
            <w:b/>
            <w:color w:val="008000"/>
          </w:rPr>
          <w:t>34 West Jackson Street</w:t>
        </w:r>
      </w:smartTag>
      <w:r w:rsidRPr="0030038A">
        <w:rPr>
          <w:rFonts w:ascii="Cambria" w:hAnsi="Cambria"/>
          <w:b/>
          <w:color w:val="008000"/>
        </w:rPr>
        <w:t xml:space="preserve"> </w:t>
      </w:r>
      <w:r w:rsidRPr="0030038A">
        <w:rPr>
          <w:b/>
          <w:color w:val="008000"/>
        </w:rPr>
        <w:t>▫</w:t>
      </w:r>
      <w:r w:rsidRPr="0030038A">
        <w:rPr>
          <w:rFonts w:ascii="Cambria" w:hAnsi="Cambria"/>
          <w:b/>
          <w:color w:val="008000"/>
        </w:rPr>
        <w:t xml:space="preserve"> 2 </w:t>
      </w:r>
      <w:proofErr w:type="spellStart"/>
      <w:r w:rsidRPr="0030038A">
        <w:rPr>
          <w:rFonts w:ascii="Cambria" w:hAnsi="Cambria"/>
          <w:b/>
          <w:color w:val="008000"/>
        </w:rPr>
        <w:t>Riverwalk</w:t>
      </w:r>
      <w:proofErr w:type="spellEnd"/>
      <w:r w:rsidRPr="0030038A">
        <w:rPr>
          <w:rFonts w:ascii="Cambria" w:hAnsi="Cambria"/>
          <w:b/>
          <w:color w:val="008000"/>
        </w:rPr>
        <w:t xml:space="preserve"> Centre </w:t>
      </w:r>
      <w:r w:rsidRPr="0030038A">
        <w:rPr>
          <w:b/>
          <w:color w:val="008000"/>
        </w:rPr>
        <w:t>▫</w:t>
      </w:r>
      <w:r w:rsidRPr="0030038A">
        <w:rPr>
          <w:rFonts w:ascii="Cambria" w:hAnsi="Cambria"/>
          <w:b/>
          <w:color w:val="008000"/>
        </w:rPr>
        <w:t xml:space="preserve"> </w:t>
      </w:r>
      <w:smartTag w:uri="urn:schemas-microsoft-com:office:smarttags" w:element="PostalCode">
        <w:smartTag w:uri="urn:schemas-microsoft-com:office:smarttags" w:element="PostalCode">
          <w:r w:rsidRPr="0030038A">
            <w:rPr>
              <w:rFonts w:ascii="Cambria" w:hAnsi="Cambria"/>
              <w:b/>
              <w:color w:val="008000"/>
            </w:rPr>
            <w:t>Battle Creek</w:t>
          </w:r>
        </w:smartTag>
        <w:r w:rsidRPr="0030038A">
          <w:rPr>
            <w:rFonts w:ascii="Cambria" w:hAnsi="Cambria"/>
            <w:b/>
            <w:color w:val="008000"/>
          </w:rPr>
          <w:t xml:space="preserve">, </w:t>
        </w:r>
        <w:smartTag w:uri="urn:schemas-microsoft-com:office:smarttags" w:element="PostalCode">
          <w:r w:rsidRPr="0030038A">
            <w:rPr>
              <w:rFonts w:ascii="Cambria" w:hAnsi="Cambria"/>
              <w:b/>
              <w:color w:val="008000"/>
            </w:rPr>
            <w:t>MI</w:t>
          </w:r>
        </w:smartTag>
        <w:r w:rsidRPr="0030038A">
          <w:rPr>
            <w:rFonts w:ascii="Cambria" w:hAnsi="Cambria"/>
            <w:b/>
            <w:color w:val="008000"/>
          </w:rPr>
          <w:t xml:space="preserve"> </w:t>
        </w:r>
        <w:smartTag w:uri="urn:schemas-microsoft-com:office:smarttags" w:element="PostalCode">
          <w:r w:rsidRPr="0030038A">
            <w:rPr>
              <w:rFonts w:ascii="Cambria" w:hAnsi="Cambria"/>
              <w:b/>
              <w:color w:val="008000"/>
            </w:rPr>
            <w:t>49017</w:t>
          </w:r>
        </w:smartTag>
      </w:smartTag>
    </w:p>
    <w:p w:rsidR="00055FE6" w:rsidRPr="0030038A" w:rsidRDefault="00C853B1" w:rsidP="00FC10D5">
      <w:pPr>
        <w:jc w:val="center"/>
        <w:rPr>
          <w:rFonts w:ascii="Cambria" w:hAnsi="Cambria"/>
          <w:color w:val="008000"/>
        </w:rPr>
      </w:pPr>
      <w:r>
        <w:rPr>
          <w:noProof/>
        </w:rPr>
        <mc:AlternateContent>
          <mc:Choice Requires="wps">
            <w:drawing>
              <wp:anchor distT="4294967295" distB="4294967295" distL="114299" distR="114299" simplePos="0" relativeHeight="251657216" behindDoc="0" locked="0" layoutInCell="1" allowOverlap="1">
                <wp:simplePos x="0" y="0"/>
                <wp:positionH relativeFrom="column">
                  <wp:posOffset>6172199</wp:posOffset>
                </wp:positionH>
                <wp:positionV relativeFrom="paragraph">
                  <wp:posOffset>60959</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5CF2" id="Line 7"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4.8pt" to="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s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"/>
            </w:pict>
          </mc:Fallback>
        </mc:AlternateContent>
      </w:r>
      <w:hyperlink r:id="rId8" w:history="1">
        <w:r w:rsidR="00055FE6" w:rsidRPr="0030038A">
          <w:rPr>
            <w:rStyle w:val="Hyperlink"/>
            <w:rFonts w:ascii="Cambria" w:hAnsi="Cambria"/>
            <w:b/>
            <w:i/>
            <w:iCs/>
            <w:color w:val="008000"/>
            <w:sz w:val="20"/>
          </w:rPr>
          <w:t>www.regionalhealthalliance.com</w:t>
        </w:r>
      </w:hyperlink>
    </w:p>
    <w:sectPr w:rsidR="00055FE6" w:rsidRPr="0030038A" w:rsidSect="00E70D30">
      <w:pgSz w:w="12240" w:h="15840"/>
      <w:pgMar w:top="720" w:right="81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4B4FFD2"/>
    <w:lvl w:ilvl="0">
      <w:start w:val="1"/>
      <w:numFmt w:val="decimal"/>
      <w:pStyle w:val="ListNumber"/>
      <w:lvlText w:val="%1."/>
      <w:lvlJc w:val="left"/>
      <w:pPr>
        <w:tabs>
          <w:tab w:val="num" w:pos="360"/>
        </w:tabs>
        <w:ind w:left="360" w:hanging="360"/>
      </w:pPr>
      <w:rPr>
        <w:rFonts w:cs="Times New Roman"/>
      </w:rPr>
    </w:lvl>
  </w:abstractNum>
  <w:abstractNum w:abstractNumId="1">
    <w:nsid w:val="0D1A4DAD"/>
    <w:multiLevelType w:val="hybridMultilevel"/>
    <w:tmpl w:val="905ED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8277F"/>
    <w:multiLevelType w:val="hybridMultilevel"/>
    <w:tmpl w:val="A12A3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C1584D"/>
    <w:multiLevelType w:val="hybridMultilevel"/>
    <w:tmpl w:val="92B225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E0F36FF"/>
    <w:multiLevelType w:val="hybridMultilevel"/>
    <w:tmpl w:val="09F4431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0037F3"/>
    <w:multiLevelType w:val="hybridMultilevel"/>
    <w:tmpl w:val="2782EA7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44B5E07"/>
    <w:multiLevelType w:val="hybridMultilevel"/>
    <w:tmpl w:val="8660763E"/>
    <w:lvl w:ilvl="0" w:tplc="D7D0D756">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224F26"/>
    <w:multiLevelType w:val="hybridMultilevel"/>
    <w:tmpl w:val="A0FA27F2"/>
    <w:lvl w:ilvl="0" w:tplc="0409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1877B0"/>
    <w:multiLevelType w:val="hybridMultilevel"/>
    <w:tmpl w:val="545E27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6686D"/>
    <w:multiLevelType w:val="multilevel"/>
    <w:tmpl w:val="E74E34D4"/>
    <w:lvl w:ilvl="0">
      <w:start w:val="1"/>
      <w:numFmt w:val="upperRoman"/>
      <w:lvlText w:val="%1."/>
      <w:lvlJc w:val="right"/>
      <w:pPr>
        <w:tabs>
          <w:tab w:val="num" w:pos="360"/>
        </w:tabs>
        <w:ind w:left="360" w:hanging="72"/>
      </w:pPr>
      <w:rPr>
        <w:rFonts w:cs="Times New Roman" w:hint="default"/>
        <w:b/>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rPr>
    </w:lvl>
    <w:lvl w:ilvl="3">
      <w:start w:val="1"/>
      <w:numFmt w:val="lowerRoman"/>
      <w:lvlText w:val="%4."/>
      <w:lvlJc w:val="righ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6"/>
  </w:num>
  <w:num w:numId="6">
    <w:abstractNumId w:val="9"/>
  </w:num>
  <w:num w:numId="7">
    <w:abstractNumId w:val="0"/>
  </w:num>
  <w:num w:numId="8">
    <w:abstractNumId w:val="3"/>
  </w:num>
  <w:num w:numId="9">
    <w:abstractNumId w:val="5"/>
  </w:num>
  <w:num w:numId="10">
    <w:abstractNumId w:val="7"/>
  </w:num>
  <w:num w:numId="11">
    <w:abstractNumId w:val="4"/>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4"/>
    <w:rsid w:val="00006955"/>
    <w:rsid w:val="00021907"/>
    <w:rsid w:val="00031AF8"/>
    <w:rsid w:val="000342D1"/>
    <w:rsid w:val="000355A2"/>
    <w:rsid w:val="000356B2"/>
    <w:rsid w:val="00037147"/>
    <w:rsid w:val="00043B2A"/>
    <w:rsid w:val="0004601F"/>
    <w:rsid w:val="00050D64"/>
    <w:rsid w:val="00055FE6"/>
    <w:rsid w:val="00067941"/>
    <w:rsid w:val="00074613"/>
    <w:rsid w:val="00075D35"/>
    <w:rsid w:val="00081373"/>
    <w:rsid w:val="00087EE4"/>
    <w:rsid w:val="00092536"/>
    <w:rsid w:val="0009578D"/>
    <w:rsid w:val="000B54CA"/>
    <w:rsid w:val="000C1A7C"/>
    <w:rsid w:val="000C284E"/>
    <w:rsid w:val="000E55EC"/>
    <w:rsid w:val="000F0D3D"/>
    <w:rsid w:val="00115DAA"/>
    <w:rsid w:val="001427D2"/>
    <w:rsid w:val="00146098"/>
    <w:rsid w:val="0016365F"/>
    <w:rsid w:val="00197059"/>
    <w:rsid w:val="001A4406"/>
    <w:rsid w:val="001B23DC"/>
    <w:rsid w:val="001D6300"/>
    <w:rsid w:val="001D6A30"/>
    <w:rsid w:val="001E610A"/>
    <w:rsid w:val="00200171"/>
    <w:rsid w:val="0020167F"/>
    <w:rsid w:val="002135D6"/>
    <w:rsid w:val="00217AD6"/>
    <w:rsid w:val="00221E1A"/>
    <w:rsid w:val="00222500"/>
    <w:rsid w:val="00227C8E"/>
    <w:rsid w:val="00231A8E"/>
    <w:rsid w:val="00233009"/>
    <w:rsid w:val="00242E24"/>
    <w:rsid w:val="00244F00"/>
    <w:rsid w:val="00255B19"/>
    <w:rsid w:val="00257E0A"/>
    <w:rsid w:val="002620CA"/>
    <w:rsid w:val="00265651"/>
    <w:rsid w:val="00282243"/>
    <w:rsid w:val="002A4BF6"/>
    <w:rsid w:val="002A761F"/>
    <w:rsid w:val="002B3A14"/>
    <w:rsid w:val="002B5BA9"/>
    <w:rsid w:val="002C10F5"/>
    <w:rsid w:val="002D1432"/>
    <w:rsid w:val="002D21FA"/>
    <w:rsid w:val="002E0D1C"/>
    <w:rsid w:val="002E5E20"/>
    <w:rsid w:val="002F1DE7"/>
    <w:rsid w:val="002F5963"/>
    <w:rsid w:val="0030038A"/>
    <w:rsid w:val="00303E73"/>
    <w:rsid w:val="00306492"/>
    <w:rsid w:val="00314E12"/>
    <w:rsid w:val="003159D0"/>
    <w:rsid w:val="00326B78"/>
    <w:rsid w:val="0033230E"/>
    <w:rsid w:val="0034319D"/>
    <w:rsid w:val="003434F1"/>
    <w:rsid w:val="00345014"/>
    <w:rsid w:val="003564D7"/>
    <w:rsid w:val="00361FE1"/>
    <w:rsid w:val="00365EC8"/>
    <w:rsid w:val="0039663A"/>
    <w:rsid w:val="003A738D"/>
    <w:rsid w:val="003B5212"/>
    <w:rsid w:val="003D3806"/>
    <w:rsid w:val="003D5DE8"/>
    <w:rsid w:val="003E3D03"/>
    <w:rsid w:val="003F654D"/>
    <w:rsid w:val="0040091D"/>
    <w:rsid w:val="00402188"/>
    <w:rsid w:val="0041050F"/>
    <w:rsid w:val="004205FE"/>
    <w:rsid w:val="004371F9"/>
    <w:rsid w:val="00441A7F"/>
    <w:rsid w:val="00450EA5"/>
    <w:rsid w:val="0047259E"/>
    <w:rsid w:val="0047469B"/>
    <w:rsid w:val="004873AF"/>
    <w:rsid w:val="004877B5"/>
    <w:rsid w:val="00497FA9"/>
    <w:rsid w:val="004A332F"/>
    <w:rsid w:val="004A3E56"/>
    <w:rsid w:val="004B2A5E"/>
    <w:rsid w:val="004B34A1"/>
    <w:rsid w:val="004B5007"/>
    <w:rsid w:val="004D6C87"/>
    <w:rsid w:val="004E5688"/>
    <w:rsid w:val="004E5D49"/>
    <w:rsid w:val="005037D6"/>
    <w:rsid w:val="00504B2D"/>
    <w:rsid w:val="00507F4B"/>
    <w:rsid w:val="00512F11"/>
    <w:rsid w:val="0051331D"/>
    <w:rsid w:val="00520987"/>
    <w:rsid w:val="0053010C"/>
    <w:rsid w:val="00534A95"/>
    <w:rsid w:val="00553938"/>
    <w:rsid w:val="00555F15"/>
    <w:rsid w:val="00566973"/>
    <w:rsid w:val="00573DBD"/>
    <w:rsid w:val="00574542"/>
    <w:rsid w:val="00575120"/>
    <w:rsid w:val="00575179"/>
    <w:rsid w:val="00580C06"/>
    <w:rsid w:val="005847D0"/>
    <w:rsid w:val="00586ADF"/>
    <w:rsid w:val="005A3241"/>
    <w:rsid w:val="005B1C2C"/>
    <w:rsid w:val="005B2C6E"/>
    <w:rsid w:val="005C4347"/>
    <w:rsid w:val="005D1205"/>
    <w:rsid w:val="005E196E"/>
    <w:rsid w:val="005E3129"/>
    <w:rsid w:val="005E4294"/>
    <w:rsid w:val="005E74C2"/>
    <w:rsid w:val="005F0A9A"/>
    <w:rsid w:val="00616177"/>
    <w:rsid w:val="006213C9"/>
    <w:rsid w:val="00621462"/>
    <w:rsid w:val="00624E38"/>
    <w:rsid w:val="00644D8D"/>
    <w:rsid w:val="00651537"/>
    <w:rsid w:val="0065466C"/>
    <w:rsid w:val="006637A2"/>
    <w:rsid w:val="006712D3"/>
    <w:rsid w:val="0068041A"/>
    <w:rsid w:val="0068179E"/>
    <w:rsid w:val="0069597E"/>
    <w:rsid w:val="00697710"/>
    <w:rsid w:val="006A45F9"/>
    <w:rsid w:val="006A5ADB"/>
    <w:rsid w:val="006B24A3"/>
    <w:rsid w:val="006C4D66"/>
    <w:rsid w:val="006D0425"/>
    <w:rsid w:val="006D3C45"/>
    <w:rsid w:val="006E042F"/>
    <w:rsid w:val="006E2AB2"/>
    <w:rsid w:val="006F336E"/>
    <w:rsid w:val="007173A8"/>
    <w:rsid w:val="0071755E"/>
    <w:rsid w:val="00722E0B"/>
    <w:rsid w:val="00734204"/>
    <w:rsid w:val="00761A32"/>
    <w:rsid w:val="0077299C"/>
    <w:rsid w:val="00772E25"/>
    <w:rsid w:val="0078403A"/>
    <w:rsid w:val="00787A85"/>
    <w:rsid w:val="00791BA9"/>
    <w:rsid w:val="007A77E4"/>
    <w:rsid w:val="007B0BC4"/>
    <w:rsid w:val="007B1F50"/>
    <w:rsid w:val="007C2959"/>
    <w:rsid w:val="007C70F5"/>
    <w:rsid w:val="007E37D6"/>
    <w:rsid w:val="007E7952"/>
    <w:rsid w:val="007E7EA3"/>
    <w:rsid w:val="007F02D4"/>
    <w:rsid w:val="008014FF"/>
    <w:rsid w:val="00824EC8"/>
    <w:rsid w:val="0082642D"/>
    <w:rsid w:val="0083059E"/>
    <w:rsid w:val="00832FAC"/>
    <w:rsid w:val="00841DD6"/>
    <w:rsid w:val="00861633"/>
    <w:rsid w:val="00861E94"/>
    <w:rsid w:val="008728B8"/>
    <w:rsid w:val="008773D7"/>
    <w:rsid w:val="00882310"/>
    <w:rsid w:val="00891225"/>
    <w:rsid w:val="008925B6"/>
    <w:rsid w:val="008B07A5"/>
    <w:rsid w:val="008B3DDE"/>
    <w:rsid w:val="008B5FEA"/>
    <w:rsid w:val="008B6E18"/>
    <w:rsid w:val="008E60BB"/>
    <w:rsid w:val="008F0E77"/>
    <w:rsid w:val="008F3AA0"/>
    <w:rsid w:val="00901F42"/>
    <w:rsid w:val="009115F1"/>
    <w:rsid w:val="009138E5"/>
    <w:rsid w:val="00917D0D"/>
    <w:rsid w:val="009220AF"/>
    <w:rsid w:val="00924DB5"/>
    <w:rsid w:val="009311D8"/>
    <w:rsid w:val="0094119F"/>
    <w:rsid w:val="0094142F"/>
    <w:rsid w:val="00942447"/>
    <w:rsid w:val="0094567D"/>
    <w:rsid w:val="00963D94"/>
    <w:rsid w:val="00977BAA"/>
    <w:rsid w:val="009824FD"/>
    <w:rsid w:val="0099325E"/>
    <w:rsid w:val="00996644"/>
    <w:rsid w:val="009B4EB5"/>
    <w:rsid w:val="009B5BD5"/>
    <w:rsid w:val="009D4838"/>
    <w:rsid w:val="009D70FB"/>
    <w:rsid w:val="009D71EC"/>
    <w:rsid w:val="009E0D3A"/>
    <w:rsid w:val="009F47C4"/>
    <w:rsid w:val="00A03E7F"/>
    <w:rsid w:val="00A0628E"/>
    <w:rsid w:val="00A10F80"/>
    <w:rsid w:val="00A14A30"/>
    <w:rsid w:val="00A20A85"/>
    <w:rsid w:val="00A27F96"/>
    <w:rsid w:val="00A336BD"/>
    <w:rsid w:val="00A3561C"/>
    <w:rsid w:val="00A35719"/>
    <w:rsid w:val="00A411A9"/>
    <w:rsid w:val="00A46605"/>
    <w:rsid w:val="00A47A7C"/>
    <w:rsid w:val="00A50E4D"/>
    <w:rsid w:val="00A52182"/>
    <w:rsid w:val="00A57156"/>
    <w:rsid w:val="00A7175B"/>
    <w:rsid w:val="00A71C43"/>
    <w:rsid w:val="00A72955"/>
    <w:rsid w:val="00A74F69"/>
    <w:rsid w:val="00A82765"/>
    <w:rsid w:val="00A97F06"/>
    <w:rsid w:val="00AA10DA"/>
    <w:rsid w:val="00AA732B"/>
    <w:rsid w:val="00AB0139"/>
    <w:rsid w:val="00AB3337"/>
    <w:rsid w:val="00AB5026"/>
    <w:rsid w:val="00AC67B5"/>
    <w:rsid w:val="00AD0C96"/>
    <w:rsid w:val="00AD16A2"/>
    <w:rsid w:val="00AF38EA"/>
    <w:rsid w:val="00B01053"/>
    <w:rsid w:val="00B03649"/>
    <w:rsid w:val="00B0415C"/>
    <w:rsid w:val="00B06A95"/>
    <w:rsid w:val="00B1186D"/>
    <w:rsid w:val="00B126D9"/>
    <w:rsid w:val="00B2350B"/>
    <w:rsid w:val="00B37860"/>
    <w:rsid w:val="00B43806"/>
    <w:rsid w:val="00B52625"/>
    <w:rsid w:val="00B54DC6"/>
    <w:rsid w:val="00B573EC"/>
    <w:rsid w:val="00B73BBD"/>
    <w:rsid w:val="00B8173D"/>
    <w:rsid w:val="00B838EF"/>
    <w:rsid w:val="00BA116E"/>
    <w:rsid w:val="00BA2416"/>
    <w:rsid w:val="00BA6002"/>
    <w:rsid w:val="00BA6C9D"/>
    <w:rsid w:val="00BB0345"/>
    <w:rsid w:val="00BB0C13"/>
    <w:rsid w:val="00BB70CA"/>
    <w:rsid w:val="00BC28D8"/>
    <w:rsid w:val="00BC31D7"/>
    <w:rsid w:val="00BD4251"/>
    <w:rsid w:val="00BD63CF"/>
    <w:rsid w:val="00BE13F7"/>
    <w:rsid w:val="00BE6ADB"/>
    <w:rsid w:val="00BE79E4"/>
    <w:rsid w:val="00BF553F"/>
    <w:rsid w:val="00C035CF"/>
    <w:rsid w:val="00C04EA0"/>
    <w:rsid w:val="00C1183E"/>
    <w:rsid w:val="00C15183"/>
    <w:rsid w:val="00C3211A"/>
    <w:rsid w:val="00C41971"/>
    <w:rsid w:val="00C42960"/>
    <w:rsid w:val="00C42C58"/>
    <w:rsid w:val="00C44175"/>
    <w:rsid w:val="00C45982"/>
    <w:rsid w:val="00C46E99"/>
    <w:rsid w:val="00C559A4"/>
    <w:rsid w:val="00C66E0D"/>
    <w:rsid w:val="00C735EF"/>
    <w:rsid w:val="00C853B1"/>
    <w:rsid w:val="00C9155D"/>
    <w:rsid w:val="00C91989"/>
    <w:rsid w:val="00CA386F"/>
    <w:rsid w:val="00CB1660"/>
    <w:rsid w:val="00CB2BBA"/>
    <w:rsid w:val="00CC0900"/>
    <w:rsid w:val="00CC2B8F"/>
    <w:rsid w:val="00CC453A"/>
    <w:rsid w:val="00CE1766"/>
    <w:rsid w:val="00CE2389"/>
    <w:rsid w:val="00CE765D"/>
    <w:rsid w:val="00CF3030"/>
    <w:rsid w:val="00D01096"/>
    <w:rsid w:val="00D06E75"/>
    <w:rsid w:val="00D12ED3"/>
    <w:rsid w:val="00D27838"/>
    <w:rsid w:val="00D33224"/>
    <w:rsid w:val="00D3433D"/>
    <w:rsid w:val="00D45AB1"/>
    <w:rsid w:val="00D531F5"/>
    <w:rsid w:val="00D74FCB"/>
    <w:rsid w:val="00D82E9A"/>
    <w:rsid w:val="00D92072"/>
    <w:rsid w:val="00D9285F"/>
    <w:rsid w:val="00D957B1"/>
    <w:rsid w:val="00D95B2A"/>
    <w:rsid w:val="00DA3760"/>
    <w:rsid w:val="00DC215C"/>
    <w:rsid w:val="00DD55F4"/>
    <w:rsid w:val="00DD765B"/>
    <w:rsid w:val="00DE5102"/>
    <w:rsid w:val="00DF489C"/>
    <w:rsid w:val="00DF67C2"/>
    <w:rsid w:val="00DF6ABD"/>
    <w:rsid w:val="00E12329"/>
    <w:rsid w:val="00E13916"/>
    <w:rsid w:val="00E169EB"/>
    <w:rsid w:val="00E16A29"/>
    <w:rsid w:val="00E17C0A"/>
    <w:rsid w:val="00E24765"/>
    <w:rsid w:val="00E24C72"/>
    <w:rsid w:val="00E267E8"/>
    <w:rsid w:val="00E2753F"/>
    <w:rsid w:val="00E57158"/>
    <w:rsid w:val="00E67050"/>
    <w:rsid w:val="00E70D30"/>
    <w:rsid w:val="00E7235B"/>
    <w:rsid w:val="00E744D9"/>
    <w:rsid w:val="00E74641"/>
    <w:rsid w:val="00E8300B"/>
    <w:rsid w:val="00E879C6"/>
    <w:rsid w:val="00E90518"/>
    <w:rsid w:val="00E975FB"/>
    <w:rsid w:val="00EA64EF"/>
    <w:rsid w:val="00EA6B30"/>
    <w:rsid w:val="00EA775D"/>
    <w:rsid w:val="00EB38D4"/>
    <w:rsid w:val="00EB731E"/>
    <w:rsid w:val="00EC3252"/>
    <w:rsid w:val="00EC36B3"/>
    <w:rsid w:val="00ED169A"/>
    <w:rsid w:val="00ED6994"/>
    <w:rsid w:val="00EF0BF7"/>
    <w:rsid w:val="00EF447E"/>
    <w:rsid w:val="00F065F3"/>
    <w:rsid w:val="00F109A1"/>
    <w:rsid w:val="00F10C08"/>
    <w:rsid w:val="00F16F02"/>
    <w:rsid w:val="00F31CB7"/>
    <w:rsid w:val="00F35FAD"/>
    <w:rsid w:val="00F36F62"/>
    <w:rsid w:val="00F42493"/>
    <w:rsid w:val="00F5624D"/>
    <w:rsid w:val="00F63277"/>
    <w:rsid w:val="00F67485"/>
    <w:rsid w:val="00F71D2C"/>
    <w:rsid w:val="00FA6293"/>
    <w:rsid w:val="00FB234B"/>
    <w:rsid w:val="00FB25C8"/>
    <w:rsid w:val="00FB45D4"/>
    <w:rsid w:val="00FB45DB"/>
    <w:rsid w:val="00FB6E16"/>
    <w:rsid w:val="00FB73EA"/>
    <w:rsid w:val="00FC0855"/>
    <w:rsid w:val="00FC0CD8"/>
    <w:rsid w:val="00FC10D5"/>
    <w:rsid w:val="00FC372C"/>
    <w:rsid w:val="00FE0952"/>
    <w:rsid w:val="00FE6A50"/>
    <w:rsid w:val="00FE73C9"/>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7"/>
    <o:shapelayout v:ext="edit">
      <o:idmap v:ext="edit" data="1"/>
    </o:shapelayout>
  </w:shapeDefaults>
  <w:decimalSymbol w:val="."/>
  <w:listSeparator w:val=","/>
  <w15:docId w15:val="{234FAC04-81DA-4E82-8CEF-620479F4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02D4"/>
    <w:rPr>
      <w:rFonts w:cs="Times New Roman"/>
      <w:color w:val="0000FF"/>
      <w:u w:val="single"/>
    </w:rPr>
  </w:style>
  <w:style w:type="paragraph" w:styleId="BalloonText">
    <w:name w:val="Balloon Text"/>
    <w:basedOn w:val="Normal"/>
    <w:link w:val="BalloonTextChar"/>
    <w:uiPriority w:val="99"/>
    <w:semiHidden/>
    <w:rsid w:val="00497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FA9"/>
    <w:rPr>
      <w:rFonts w:ascii="Tahoma" w:hAnsi="Tahoma" w:cs="Tahoma"/>
      <w:sz w:val="16"/>
      <w:szCs w:val="16"/>
    </w:rPr>
  </w:style>
  <w:style w:type="paragraph" w:styleId="ListParagraph">
    <w:name w:val="List Paragraph"/>
    <w:basedOn w:val="Normal"/>
    <w:uiPriority w:val="99"/>
    <w:qFormat/>
    <w:rsid w:val="00FC10D5"/>
    <w:pPr>
      <w:ind w:left="720"/>
    </w:pPr>
  </w:style>
  <w:style w:type="paragraph" w:styleId="ListNumber">
    <w:name w:val="List Number"/>
    <w:basedOn w:val="Normal"/>
    <w:uiPriority w:val="99"/>
    <w:rsid w:val="00E13916"/>
    <w:pPr>
      <w:numPr>
        <w:numId w:val="4"/>
      </w:num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5848">
      <w:bodyDiv w:val="1"/>
      <w:marLeft w:val="0"/>
      <w:marRight w:val="0"/>
      <w:marTop w:val="0"/>
      <w:marBottom w:val="0"/>
      <w:divBdr>
        <w:top w:val="none" w:sz="0" w:space="0" w:color="auto"/>
        <w:left w:val="none" w:sz="0" w:space="0" w:color="auto"/>
        <w:bottom w:val="none" w:sz="0" w:space="0" w:color="auto"/>
        <w:right w:val="none" w:sz="0" w:space="0" w:color="auto"/>
      </w:divBdr>
    </w:div>
    <w:div w:id="7050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alhealthalliance.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8625-794B-4B67-9697-C26D11EE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4242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REGIONAL HEALTH ALLIANCE</vt:lpstr>
    </vt:vector>
  </TitlesOfParts>
  <Company>Toshiba</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ALLIANCE</dc:title>
  <dc:creator>pa</dc:creator>
  <cp:lastModifiedBy>Jessica Rapelje</cp:lastModifiedBy>
  <cp:revision>3</cp:revision>
  <cp:lastPrinted>2012-07-09T15:19:00Z</cp:lastPrinted>
  <dcterms:created xsi:type="dcterms:W3CDTF">2015-04-01T17:08:00Z</dcterms:created>
  <dcterms:modified xsi:type="dcterms:W3CDTF">2015-05-05T18:04:00Z</dcterms:modified>
</cp:coreProperties>
</file>